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Постановление Правительства Москвы от 28.08.2013 N 566-ПП</w:t>
              <w:br/>
              <w:t xml:space="preserve">(ред. от 05.08.2025)</w:t>
              <w:br/>
              <w:t xml:space="preserve">"О проведении в городе Москве пилотного проекта по организации профильного обучения в образовательных организациях высшего образования, расположенных на территории города Москвы"</w:t>
              <w:br/>
              <w:t xml:space="preserve">(вместе с "Положением о проведении в городе Москве пилотного проекта по организации профильного обучения в образовательных организациях высшего образования, расположенных на территории города Москвы", "Условиями проведения пилотного проекта по организации профильного обучения в образовательных организациях высшего образования, расположенных на территории города Москвы")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29.08.2025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МОСКВЫ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28 августа 2013 г. N 566-ПП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ПРОВЕДЕНИИ В ГОРОДЕ МОСКВЕ ПИЛОТНОГО ПРОЕКТА</w:t>
      </w:r>
    </w:p>
    <w:p>
      <w:pPr>
        <w:pStyle w:val="2"/>
        <w:jc w:val="center"/>
      </w:pPr>
      <w:r>
        <w:rPr>
          <w:sz w:val="24"/>
        </w:rPr>
        <w:t xml:space="preserve">ПО ОРГАНИЗАЦИИ ПРОФИЛЬНОГО ОБУЧЕНИЯ В ОБРАЗОВАТЕЛЬНЫХ</w:t>
      </w:r>
    </w:p>
    <w:p>
      <w:pPr>
        <w:pStyle w:val="2"/>
        <w:jc w:val="center"/>
      </w:pPr>
      <w:r>
        <w:rPr>
          <w:sz w:val="24"/>
        </w:rPr>
        <w:t xml:space="preserve">ОРГАНИЗАЦИЯХ ВЫСШЕГО ОБРАЗОВАНИЯ, РАСПОЛОЖЕННЫХ</w:t>
      </w:r>
    </w:p>
    <w:p>
      <w:pPr>
        <w:pStyle w:val="2"/>
        <w:jc w:val="center"/>
      </w:pPr>
      <w:r>
        <w:rPr>
          <w:sz w:val="24"/>
        </w:rPr>
        <w:t xml:space="preserve">НА ТЕРРИТОРИИ ГОРОДА МОСКВЫ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Москвы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16.12.2014 </w:t>
            </w:r>
            <w:hyperlink w:history="0" r:id="rId7" w:tooltip="Постановление Правительства Москвы от 16.12.2014 N 760-ПП &quot;О внесении изменений в постановление Правительства Москвы от 28 августа 2013 г. N 566-ПП&quot; {КонсультантПлюс}">
              <w:r>
                <w:rPr>
                  <w:sz w:val="24"/>
                  <w:color w:val="0000ff"/>
                </w:rPr>
                <w:t xml:space="preserve">N 760-ПП</w:t>
              </w:r>
            </w:hyperlink>
            <w:r>
              <w:rPr>
                <w:sz w:val="24"/>
                <w:color w:val="392c69"/>
              </w:rPr>
              <w:t xml:space="preserve">, от 28.04.2015 </w:t>
            </w:r>
            <w:hyperlink w:history="0" r:id="rId8" w:tooltip="Постановление Правительства Москвы от 28.04.2015 N 233-ПП &quot;О внесении изменений в постановление Правительства Москвы от 28 августа 2013 г. N 566-ПП&quot; {КонсультантПлюс}">
              <w:r>
                <w:rPr>
                  <w:sz w:val="24"/>
                  <w:color w:val="0000ff"/>
                </w:rPr>
                <w:t xml:space="preserve">N 233-ПП</w:t>
              </w:r>
            </w:hyperlink>
            <w:r>
              <w:rPr>
                <w:sz w:val="24"/>
                <w:color w:val="392c69"/>
              </w:rPr>
              <w:t xml:space="preserve">, от 05.04.2017 </w:t>
            </w:r>
            <w:hyperlink w:history="0" r:id="rId9" w:tooltip="Постановление Правительства Москвы от 05.04.2017 N 159-ПП &quot;О внесении изменения в постановление Правительства Москвы от 28 августа 2013 г. N 566-ПП&quot; {КонсультантПлюс}">
              <w:r>
                <w:rPr>
                  <w:sz w:val="24"/>
                  <w:color w:val="0000ff"/>
                </w:rPr>
                <w:t xml:space="preserve">N 159-ПП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25.12.2017 </w:t>
            </w:r>
            <w:hyperlink w:history="0" r:id="rId10" w:tooltip="Постановление Правительства Москвы от 25.12.2017 N 1082-ПП (ред. от 15.10.2019) &quot;О внесении изменений в правовые акты города Москвы&quot; {КонсультантПлюс}">
              <w:r>
                <w:rPr>
                  <w:sz w:val="24"/>
                  <w:color w:val="0000ff"/>
                </w:rPr>
                <w:t xml:space="preserve">N 1082-ПП</w:t>
              </w:r>
            </w:hyperlink>
            <w:r>
              <w:rPr>
                <w:sz w:val="24"/>
                <w:color w:val="392c69"/>
              </w:rPr>
              <w:t xml:space="preserve">, от 27.02.2018 </w:t>
            </w:r>
            <w:hyperlink w:history="0" r:id="rId11" w:tooltip="Постановление Правительства Москвы от 27.02.2018 N 116-ПП &quot;О внесении изменений в постановление Правительства Москвы от 28 августа 2013 г. N 566-ПП&quot; {КонсультантПлюс}">
              <w:r>
                <w:rPr>
                  <w:sz w:val="24"/>
                  <w:color w:val="0000ff"/>
                </w:rPr>
                <w:t xml:space="preserve">N 116-ПП</w:t>
              </w:r>
            </w:hyperlink>
            <w:r>
              <w:rPr>
                <w:sz w:val="24"/>
                <w:color w:val="392c69"/>
              </w:rPr>
              <w:t xml:space="preserve">, от 02.11.2022 </w:t>
            </w:r>
            <w:hyperlink w:history="0" r:id="rId12" w:tooltip="Постановление Правительства Москвы от 02.11.2022 N 2380-ПП &quot;О внесении изменений в постановление Правительства Москвы от 28 августа 2013 г. N 566-ПП&quot; {КонсультантПлюс}">
              <w:r>
                <w:rPr>
                  <w:sz w:val="24"/>
                  <w:color w:val="0000ff"/>
                </w:rPr>
                <w:t xml:space="preserve">N 2380-ПП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29.04.2025 </w:t>
            </w:r>
            <w:hyperlink w:history="0" r:id="rId13" w:tooltip="Постановление Правительства Москвы от 29.04.2025 N 940-ПП &quot;О внесении изменений в постановление Правительства Москвы от 28 августа 2013 г. N 566-ПП&quot; {КонсультантПлюс}">
              <w:r>
                <w:rPr>
                  <w:sz w:val="24"/>
                  <w:color w:val="0000ff"/>
                </w:rPr>
                <w:t xml:space="preserve">N 940-ПП</w:t>
              </w:r>
            </w:hyperlink>
            <w:r>
              <w:rPr>
                <w:sz w:val="24"/>
                <w:color w:val="392c69"/>
              </w:rPr>
              <w:t xml:space="preserve">, от 05.08.2025 </w:t>
            </w:r>
            <w:hyperlink w:history="0" r:id="rId14" w:tooltip="Постановление Правительства Москвы от 05.08.2025 N 1885-ПП &quot;О внесении изменений в постановление Правительства Москвы от 28 августа 2013 г. N 566-ПП&quot; (вместе с &quot;Положением о проведении в городе Москве пилотного проекта по организации профильного обучения в образовательных организациях высшего образования, расположенных на территории города Москвы&quot;) {КонсультантПлюс}">
              <w:r>
                <w:rPr>
                  <w:sz w:val="24"/>
                  <w:color w:val="0000ff"/>
                </w:rPr>
                <w:t xml:space="preserve">N 1885-ПП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обеспечения условий для профильного обучения Правительство Москвы постановляет:</w:t>
      </w:r>
    </w:p>
    <w:bookmarkStart w:id="17" w:name="P17"/>
    <w:bookmarkEnd w:id="1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Провести в городе Москве в период с 1 сентября 2013 г. по 31 августа 2022 г. пилотный проект по организации профильного обучения в образовательных организациях высшего образования, расположенных на территории города Москвы (далее - Пилотный проект).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Москвы от 16.12.2014 </w:t>
      </w:r>
      <w:hyperlink w:history="0" r:id="rId15" w:tooltip="Постановление Правительства Москвы от 16.12.2014 N 760-ПП &quot;О внесении изменений в постановление Правительства Москвы от 28 августа 2013 г. N 566-ПП&quot; {КонсультантПлюс}">
        <w:r>
          <w:rPr>
            <w:sz w:val="24"/>
            <w:color w:val="0000ff"/>
          </w:rPr>
          <w:t xml:space="preserve">N 760-ПП</w:t>
        </w:r>
      </w:hyperlink>
      <w:r>
        <w:rPr>
          <w:sz w:val="24"/>
        </w:rPr>
        <w:t xml:space="preserve">, от 05.04.2017 </w:t>
      </w:r>
      <w:hyperlink w:history="0" r:id="rId16" w:tooltip="Постановление Правительства Москвы от 05.04.2017 N 159-ПП &quot;О внесении изменения в постановление Правительства Москвы от 28 августа 2013 г. N 566-ПП&quot; {КонсультантПлюс}">
        <w:r>
          <w:rPr>
            <w:sz w:val="24"/>
            <w:color w:val="0000ff"/>
          </w:rPr>
          <w:t xml:space="preserve">N 159-ПП</w:t>
        </w:r>
      </w:hyperlink>
      <w:r>
        <w:rPr>
          <w:sz w:val="24"/>
        </w:rPr>
        <w:t xml:space="preserve">, от 27.02.2018 </w:t>
      </w:r>
      <w:hyperlink w:history="0" r:id="rId17" w:tooltip="Постановление Правительства Москвы от 27.02.2018 N 116-ПП &quot;О внесении изменений в постановление Правительства Москвы от 28 августа 2013 г. N 566-ПП&quot; {КонсультантПлюс}">
        <w:r>
          <w:rPr>
            <w:sz w:val="24"/>
            <w:color w:val="0000ff"/>
          </w:rPr>
          <w:t xml:space="preserve">N 116-ПП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1(1). Продолжить реализацию Пилотного проекта с 1 сентября 2022 г.</w:t>
      </w:r>
    </w:p>
    <w:p>
      <w:pPr>
        <w:pStyle w:val="0"/>
        <w:jc w:val="both"/>
      </w:pPr>
      <w:r>
        <w:rPr>
          <w:sz w:val="24"/>
        </w:rPr>
        <w:t xml:space="preserve">(п. 1(1) введен </w:t>
      </w:r>
      <w:hyperlink w:history="0" r:id="rId18" w:tooltip="Постановление Правительства Москвы от 02.11.2022 N 2380-ПП &quot;О внесении изменений в постановление Правительства Москвы от 28 августа 2013 г. N 566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Москвы от 02.11.2022 N 2380-ПП)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Утвердить </w:t>
      </w:r>
      <w:hyperlink w:history="0" w:anchor="P45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проведении в городе Москве пилотного проекта по организации профильного обучения в образовательных организациях высшего образования, расположенных на территории города Москвы (приложение 1).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Москвы от 16.12.2014 </w:t>
      </w:r>
      <w:hyperlink w:history="0" r:id="rId19" w:tooltip="Постановление Правительства Москвы от 16.12.2014 N 760-ПП &quot;О внесении изменений в постановление Правительства Москвы от 28 августа 2013 г. N 566-ПП&quot; {КонсультантПлюс}">
        <w:r>
          <w:rPr>
            <w:sz w:val="24"/>
            <w:color w:val="0000ff"/>
          </w:rPr>
          <w:t xml:space="preserve">N 760-ПП</w:t>
        </w:r>
      </w:hyperlink>
      <w:r>
        <w:rPr>
          <w:sz w:val="24"/>
        </w:rPr>
        <w:t xml:space="preserve">, от 27.02.2018 </w:t>
      </w:r>
      <w:hyperlink w:history="0" r:id="rId20" w:tooltip="Постановление Правительства Москвы от 27.02.2018 N 116-ПП &quot;О внесении изменений в постановление Правительства Москвы от 28 августа 2013 г. N 566-ПП&quot; {КонсультантПлюс}">
        <w:r>
          <w:rPr>
            <w:sz w:val="24"/>
            <w:color w:val="0000ff"/>
          </w:rPr>
          <w:t xml:space="preserve">N 116-ПП</w:t>
        </w:r>
      </w:hyperlink>
      <w:r>
        <w:rPr>
          <w:sz w:val="24"/>
        </w:rPr>
        <w:t xml:space="preserve">)</w:t>
      </w:r>
    </w:p>
    <w:bookmarkStart w:id="23" w:name="P23"/>
    <w:bookmarkEnd w:id="2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Утвердить </w:t>
      </w:r>
      <w:hyperlink w:history="0" w:anchor="P167" w:tooltip="УСЛОВИЯ">
        <w:r>
          <w:rPr>
            <w:sz w:val="24"/>
            <w:color w:val="0000ff"/>
          </w:rPr>
          <w:t xml:space="preserve">Условия</w:t>
        </w:r>
      </w:hyperlink>
      <w:r>
        <w:rPr>
          <w:sz w:val="24"/>
        </w:rPr>
        <w:t xml:space="preserve"> проведения пилотного проекта по организации профильного обучения в образовательных организациях высшего образования, расположенных на территории города Москвы (приложение 2).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Москвы от 16.12.2014 </w:t>
      </w:r>
      <w:hyperlink w:history="0" r:id="rId21" w:tooltip="Постановление Правительства Москвы от 16.12.2014 N 760-ПП &quot;О внесении изменений в постановление Правительства Москвы от 28 августа 2013 г. N 566-ПП&quot; {КонсультантПлюс}">
        <w:r>
          <w:rPr>
            <w:sz w:val="24"/>
            <w:color w:val="0000ff"/>
          </w:rPr>
          <w:t xml:space="preserve">N 760-ПП</w:t>
        </w:r>
      </w:hyperlink>
      <w:r>
        <w:rPr>
          <w:sz w:val="24"/>
        </w:rPr>
        <w:t xml:space="preserve">, от 27.02.2018 </w:t>
      </w:r>
      <w:hyperlink w:history="0" r:id="rId22" w:tooltip="Постановление Правительства Москвы от 27.02.2018 N 116-ПП &quot;О внесении изменений в постановление Правительства Москвы от 28 августа 2013 г. N 566-ПП&quot; {КонсультантПлюс}">
        <w:r>
          <w:rPr>
            <w:sz w:val="24"/>
            <w:color w:val="0000ff"/>
          </w:rPr>
          <w:t xml:space="preserve">N 116-ПП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Установить, что в Пилотном проекте </w:t>
      </w:r>
      <w:hyperlink w:history="0" w:anchor="P17" w:tooltip="1. Провести в городе Москве в период с 1 сентября 2013 г. по 31 августа 2022 г. пилотный проект по организации профильного обучения в образовательных организациях высшего образования, расположенных на территории города Москвы (далее - Пилотный проект).">
        <w:r>
          <w:rPr>
            <w:sz w:val="24"/>
            <w:color w:val="0000ff"/>
          </w:rPr>
          <w:t xml:space="preserve">(п. 1)</w:t>
        </w:r>
      </w:hyperlink>
      <w:r>
        <w:rPr>
          <w:sz w:val="24"/>
        </w:rPr>
        <w:t xml:space="preserve"> принимают участие государственные бюджетные и автономные, а также частные образовательные организации высшего образования, расположенные на территории города Москвы, заявившие об участии в Пилотном проекте и принявшие Условия проведения пилотного проекта по организации профильного обучения в образовательных организациях высшего образования, расположенных на территории города Москвы </w:t>
      </w:r>
      <w:hyperlink w:history="0" w:anchor="P23" w:tooltip="3. Утвердить Условия проведения пилотного проекта по организации профильного обучения в образовательных организациях высшего образования, расположенных на территории города Москвы (приложение 2).">
        <w:r>
          <w:rPr>
            <w:sz w:val="24"/>
            <w:color w:val="0000ff"/>
          </w:rPr>
          <w:t xml:space="preserve">(п. 3)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Москвы от 16.12.2014 </w:t>
      </w:r>
      <w:hyperlink w:history="0" r:id="rId23" w:tooltip="Постановление Правительства Москвы от 16.12.2014 N 760-ПП &quot;О внесении изменений в постановление Правительства Москвы от 28 августа 2013 г. N 566-ПП&quot; {КонсультантПлюс}">
        <w:r>
          <w:rPr>
            <w:sz w:val="24"/>
            <w:color w:val="0000ff"/>
          </w:rPr>
          <w:t xml:space="preserve">N 760-ПП</w:t>
        </w:r>
      </w:hyperlink>
      <w:r>
        <w:rPr>
          <w:sz w:val="24"/>
        </w:rPr>
        <w:t xml:space="preserve">, от 28.04.2015 </w:t>
      </w:r>
      <w:hyperlink w:history="0" r:id="rId24" w:tooltip="Постановление Правительства Москвы от 28.04.2015 N 233-ПП &quot;О внесении изменений в постановление Правительства Москвы от 28 августа 2013 г. N 566-ПП&quot; {КонсультантПлюс}">
        <w:r>
          <w:rPr>
            <w:sz w:val="24"/>
            <w:color w:val="0000ff"/>
          </w:rPr>
          <w:t xml:space="preserve">N 233-ПП</w:t>
        </w:r>
      </w:hyperlink>
      <w:r>
        <w:rPr>
          <w:sz w:val="24"/>
        </w:rPr>
        <w:t xml:space="preserve">, от 27.02.2018 </w:t>
      </w:r>
      <w:hyperlink w:history="0" r:id="rId25" w:tooltip="Постановление Правительства Москвы от 27.02.2018 N 116-ПП &quot;О внесении изменений в постановление Правительства Москвы от 28 августа 2013 г. N 566-ПП&quot; {КонсультантПлюс}">
        <w:r>
          <w:rPr>
            <w:sz w:val="24"/>
            <w:color w:val="0000ff"/>
          </w:rPr>
          <w:t xml:space="preserve">N 116-ПП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Утвердить Целевые </w:t>
      </w:r>
      <w:hyperlink w:history="0" w:anchor="P208" w:tooltip="ЦЕЛЕВЫЕ ИНДИКАТОРЫ">
        <w:r>
          <w:rPr>
            <w:sz w:val="24"/>
            <w:color w:val="0000ff"/>
          </w:rPr>
          <w:t xml:space="preserve">индикаторы</w:t>
        </w:r>
      </w:hyperlink>
      <w:r>
        <w:rPr>
          <w:sz w:val="24"/>
        </w:rPr>
        <w:t xml:space="preserve"> реализации пилотного проекта по организации профильного обучения в образовательных организациях высшего образования, расположенных на территории города Москвы (приложение 3).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Москвы от 16.12.2014 </w:t>
      </w:r>
      <w:hyperlink w:history="0" r:id="rId26" w:tooltip="Постановление Правительства Москвы от 16.12.2014 N 760-ПП &quot;О внесении изменений в постановление Правительства Москвы от 28 августа 2013 г. N 566-ПП&quot; {КонсультантПлюс}">
        <w:r>
          <w:rPr>
            <w:sz w:val="24"/>
            <w:color w:val="0000ff"/>
          </w:rPr>
          <w:t xml:space="preserve">N 760-ПП</w:t>
        </w:r>
      </w:hyperlink>
      <w:r>
        <w:rPr>
          <w:sz w:val="24"/>
        </w:rPr>
        <w:t xml:space="preserve">, от 27.02.2018 </w:t>
      </w:r>
      <w:hyperlink w:history="0" r:id="rId27" w:tooltip="Постановление Правительства Москвы от 27.02.2018 N 116-ПП &quot;О внесении изменений в постановление Правительства Москвы от 28 августа 2013 г. N 566-ПП&quot; {КонсультантПлюс}">
        <w:r>
          <w:rPr>
            <w:sz w:val="24"/>
            <w:color w:val="0000ff"/>
          </w:rPr>
          <w:t xml:space="preserve">N 116-ПП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Контроль за выполнением настоящего постановления возложить на заместителя Мэра Москвы в Правительстве Москвы по вопросам социального развития Ракову А.В.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Москвы от 16.12.2014 </w:t>
      </w:r>
      <w:hyperlink w:history="0" r:id="rId28" w:tooltip="Постановление Правительства Москвы от 16.12.2014 N 760-ПП &quot;О внесении изменений в постановление Правительства Москвы от 28 августа 2013 г. N 566-ПП&quot; {КонсультантПлюс}">
        <w:r>
          <w:rPr>
            <w:sz w:val="24"/>
            <w:color w:val="0000ff"/>
          </w:rPr>
          <w:t xml:space="preserve">N 760-ПП</w:t>
        </w:r>
      </w:hyperlink>
      <w:r>
        <w:rPr>
          <w:sz w:val="24"/>
        </w:rPr>
        <w:t xml:space="preserve">, от 02.11.2022 </w:t>
      </w:r>
      <w:hyperlink w:history="0" r:id="rId29" w:tooltip="Постановление Правительства Москвы от 02.11.2022 N 2380-ПП &quot;О внесении изменений в постановление Правительства Москвы от 28 августа 2013 г. N 566-ПП&quot; {КонсультантПлюс}">
        <w:r>
          <w:rPr>
            <w:sz w:val="24"/>
            <w:color w:val="0000ff"/>
          </w:rPr>
          <w:t xml:space="preserve">N 2380-ПП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Временно исполняющий</w:t>
      </w:r>
    </w:p>
    <w:p>
      <w:pPr>
        <w:pStyle w:val="0"/>
        <w:jc w:val="right"/>
      </w:pPr>
      <w:r>
        <w:rPr>
          <w:sz w:val="24"/>
        </w:rPr>
        <w:t xml:space="preserve">обязанности Мэра Москвы</w:t>
      </w:r>
    </w:p>
    <w:p>
      <w:pPr>
        <w:pStyle w:val="0"/>
        <w:jc w:val="right"/>
      </w:pPr>
      <w:r>
        <w:rPr>
          <w:sz w:val="24"/>
        </w:rPr>
        <w:t xml:space="preserve">С.С. Собянин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Москвы</w:t>
      </w:r>
    </w:p>
    <w:p>
      <w:pPr>
        <w:pStyle w:val="0"/>
        <w:jc w:val="right"/>
      </w:pPr>
      <w:r>
        <w:rPr>
          <w:sz w:val="24"/>
        </w:rPr>
        <w:t xml:space="preserve">от 28 августа 2013 г. N 566-ПП</w:t>
      </w:r>
    </w:p>
    <w:p>
      <w:pPr>
        <w:pStyle w:val="0"/>
        <w:jc w:val="both"/>
      </w:pPr>
      <w:r>
        <w:rPr>
          <w:sz w:val="24"/>
        </w:rPr>
      </w:r>
    </w:p>
    <w:bookmarkStart w:id="45" w:name="P45"/>
    <w:bookmarkEnd w:id="45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ПРОВЕДЕНИИ В ГОРОДЕ МОСКВЕ ПИЛОТНОГО ПРОЕКТА</w:t>
      </w:r>
    </w:p>
    <w:p>
      <w:pPr>
        <w:pStyle w:val="2"/>
        <w:jc w:val="center"/>
      </w:pPr>
      <w:r>
        <w:rPr>
          <w:sz w:val="24"/>
        </w:rPr>
        <w:t xml:space="preserve">ПО ОРГАНИЗАЦИИ ПРОФИЛЬНОГО ОБУЧЕНИЯ В ОБРАЗОВАТЕЛЬНЫХ</w:t>
      </w:r>
    </w:p>
    <w:p>
      <w:pPr>
        <w:pStyle w:val="2"/>
        <w:jc w:val="center"/>
      </w:pPr>
      <w:r>
        <w:rPr>
          <w:sz w:val="24"/>
        </w:rPr>
        <w:t xml:space="preserve">ОРГАНИЗАЦИЯХ ВЫСШЕГО ОБРАЗОВАНИЯ, РАСПОЛОЖЕННЫХ</w:t>
      </w:r>
    </w:p>
    <w:p>
      <w:pPr>
        <w:pStyle w:val="2"/>
        <w:jc w:val="center"/>
      </w:pPr>
      <w:r>
        <w:rPr>
          <w:sz w:val="24"/>
        </w:rPr>
        <w:t xml:space="preserve">НА ТЕРРИТОРИИ ГОРОДА МОСКВЫ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30" w:tooltip="Постановление Правительства Москвы от 05.08.2025 N 1885-ПП &quot;О внесении изменений в постановление Правительства Москвы от 28 августа 2013 г. N 566-ПП&quot; (вместе с &quot;Положением о проведении в городе Москве пилотного проекта по организации профильного обучения в образовательных организациях высшего образования, расположенных на территории города Москвы&quot;)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Москвы от 05.08.2025 N 1885-ПП)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Положение о проведении в городе Москве пилотного проекта по организации профильного обучения в образовательных организациях высшего образования, расположенных на территории города Москвы (далее - Положение), устанавливает порядок проведения в городе Москве пилотного проекта по организации профильного обучения в государственных бюджетных и автономных, а также частных образовательных организациях высшего образования, расположенных на территории города Москвы (далее - Пилотный проект), а также определяет правила предоставления грантов образовательным организациям, принимающим участие в Пилотном проекте.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К участию в Пилотном проекте допускаются государственные бюджетные или автономные образовательные организации высшего образования, а также частные образовательные организации высшего образования, расположенные на территории города Москвы (далее - образовательные организации).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Прием граждан в образовательную организацию, заявившую об участии в Пилотном проекте и принявшую Условия проведения пилотного проекта по организации профильного обучения в образовательных организациях высшего образования, расположенных на территории города Москвы (далее также - участник Пилотного проекта), для обучения по образовательным программам основного общего, среднего общего образования (8-11 классы) в рамках реализации Пилотного проекта осуществляется в соответствии с федеральным законодательством на основе отбора по результатам образовательной деятельности и (или) собеседования, проведенного в целях выявления интереса обучающихся к углубленному изучению соответствующего учебного предмета и склонностей обучающихся к профильной подготовке по соответствующим учебным предметам.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1.4. К результатам образовательной деятельности обучающихся относятся: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1.4.1. Результаты участия в Московской олимпиаде школьников, в муниципальном этапе всероссийской олимпиады школьников в городе Москве (победитель, призер) - для поступающих на обучение по основной образовательной программе основного общего образования.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1.4.2. Результаты государственной итоговой аттестации обучающихся по предметам соответствующих профилей, результаты участия в этапах всероссийской олимпиады школьников - для поступающих на обучение по основной образовательной программе среднего общего образования.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 Участники Пилотного проекта вправе установить минимальное количество баллов, полученных обучающимися на государственной итоговой аттестации по общеобразовательным предметам, соответствующим профилю обучения в этой образовательной организации, необходимых для приема на обучение.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1.6. В целях реализации Пилотного проекта, эффективности проведения Пилотного проекта Департаментом образования и науки города Москвы (далее - Департамент) создается Совет по реализации Пилотного проекта (далее - Совет). Департамент утверждает состав и порядок работы Совета, определяет его функции. К функциям Совета в том числе относятся: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1.6.1. Рассмотрение жалоб родителей (законных представителей) обучающихся и замечаний со стороны органов государственного контроля (надзора) в связи с предоставлением образовательной организацией профильного обучения.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1.6.2. Взаимодействие с органами государственного контроля (надзора) в целях получения информации о выявленных ими нарушениях, связанных с предоставлением профильного обучения участниками Пилотного проекта.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1.6.3. Сбор и анализ информации для оценки достижений участниками Пилотного проекта целевых индикаторов реализации Пилотного проекта, проводимой в конце каждого учебного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1.6.4. Подготовка предложений о продолжении участия образовательной организации в Пилотном проекте либо об исключении образовательной организации из числа участников Пилотного проекта.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1.7. Департамент осуществляет контроль за организацией профильного обучения в рамках реализации Пилотного проекта, в том числе за достижением целевых индикаторов реализации Пилотного проекта.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1.8. Департамент принимает решение об исключении образовательной организации из числа участников Пилотного проекта в случае: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1.8.1. Невыполнения участником Пилотного проекта Условий проведения пилотного проекта по организации профильного обучения в образовательных организациях высшего образования, расположенных на территории города Москвы.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1.8.2. Недостижения участником Пилотного проекта Целевых индикаторов реализации пилотного проекта по организации профильного обучения в образовательных организациях высшего образования, расположенных на территории города Москвы.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1.8.3. Наличия обоснованных жалоб родителей (законных представителей) обучающихся в связи с предоставлением участником Пилотного проекта профильного обучения.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1.8.4. Наличия обоснованных замечаний со стороны органов государственного контроля (надзора) в связи с предоставлением участником Пилотного проекта профильного обучения.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1.9. Участник Пилотного проекта вправе самостоятельно выйти из Пилотного проекта, направив в Департамент соответствующее заявление в простой письменной 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1.10. В случае исключения или самостоятельного выхода образовательной организации из числа участников Пилотного проекта обучающимся таких образовательных организаций гарантируется продолжение образования в государственных образовательных организациях, подведомственных Департаменту.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1.11. Гранты участникам Пилотного проекта предоставляются Департаментом в целях реализации Пилотного проекта по итогам отбора в форме запроса предложений, проводимого с использованием информационной системы развития предпринимательства и промышленности (далее - ИС РПП), в пределах бюджетных ассигнований, предусмотренных Департаменту законом города Москвы о бюджете города Москвы на соответствующий финансовый год и плановый период на указанные цели.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1.12. Объявление о проведении отбора с указанием сведений в соответствии с </w:t>
      </w:r>
      <w:hyperlink w:history="0" r:id="rId31" w:tooltip="Постановление Правительства Москвы от 24.12.2024 N 3128-ПП (ред. от 28.07.2025) &quot;О предоставлении субсидий, грантов в форме субсидий из бюджета города Москвы юридическим лицам, индивидуальным предпринимателям и физическим лицам&quot; (вместе с &quot;Порядком предоставления субсидий, грантов в форме субсидий из бюджета города Москвы юридическим лицам, индивидуальным предпринимателям и физическим лицам&quot;) {КонсультантПлюс}">
        <w:r>
          <w:rPr>
            <w:sz w:val="24"/>
            <w:color w:val="0000ff"/>
          </w:rPr>
          <w:t xml:space="preserve">пунктом 3.2.1</w:t>
        </w:r>
      </w:hyperlink>
      <w:r>
        <w:rPr>
          <w:sz w:val="24"/>
        </w:rPr>
        <w:t xml:space="preserve"> Порядка предоставления субсидий, грантов в форме субсидий из бюджета города Москвы юридическим лицам, индивидуальным предпринимателям и физическим лицам, утвержденного постановлением Правительства Москвы от 24 декабря 2024 г. N 3128-ПП "О предоставлении субсидий, грантов в форме субсидий из бюджета города Москвы юридическим лицам, индивидуальным предпринимателям и физическим лицам", размещается в ИС РПП, а также на официальном сайте Департамента в информационно-телекоммуникационной сети Интернет (далее - сайт Департамента) в срок не позднее чем за 5 календарных дней до дня начала приема заявок на участие в отборе (далее - заявка).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 приема заявок не может составлять менее 10 календарных дней со дня, следующего за днем размещения объявления.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сайте Департамента также размещается порядок и условия получения образовательной организацией, заявившей об участии в Пилотном проекте, письма Департамента, указанного в </w:t>
      </w:r>
      <w:hyperlink w:history="0" w:anchor="P96" w:tooltip="2.2.3. Письмо Департамента о готовности рассмотрения указанной заявки - в случае представления образовательной организацией заявки об участии в Пилотном проекте впервые, которое образовательная организация получает в порядке и на условиях, предусмотренных Департаментом.">
        <w:r>
          <w:rPr>
            <w:sz w:val="24"/>
            <w:color w:val="0000ff"/>
          </w:rPr>
          <w:t xml:space="preserve">пункте 2.2.3</w:t>
        </w:r>
      </w:hyperlink>
      <w:r>
        <w:rPr>
          <w:sz w:val="24"/>
        </w:rPr>
        <w:t xml:space="preserve"> настоящего Положения.</w:t>
      </w:r>
    </w:p>
    <w:bookmarkStart w:id="79" w:name="P79"/>
    <w:bookmarkEnd w:id="7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1.13. Гранты предоставляются образовательным организациям, соответствующим следующим требованиям: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1.13.1. Отсутствие на день подачи заявки у образовательной организации на едином налоговом счете задолженности по уплате налогов, сборов и страховых взносов в бюджеты бюджетной системы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1.13.2. Отсутствие проведения на день подачи заявки в отношении образовательной организации процедур реорганизации (за исключением реорганизации в форме присоединения к образовательной организации другого юридического лица), ликвидации, банкротства, приостановления деятельности в порядке, предусмотренном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1.13.3. Отсутствие у образовательной организации на день подачи заявки просроченной задолженности по возврату в бюджет города Москвы средств субсидий, грантов, бюджетных инвестиций, предоставленных в том числе в соответствии с иными правовыми актами города Москвы.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1.13.4. Неполучение образовательной организацией на день подачи заявки средств из бюджета города Москвы в соответствии с иными нормативными правовыми актами на те же цели, на которые предоставляется грант.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1.14. Помимо требований, указанных в </w:t>
      </w:r>
      <w:hyperlink w:history="0" w:anchor="P79" w:tooltip="1.13. Гранты предоставляются образовательным организациям, соответствующим следующим требованиям:">
        <w:r>
          <w:rPr>
            <w:sz w:val="24"/>
            <w:color w:val="0000ff"/>
          </w:rPr>
          <w:t xml:space="preserve">пункте 1.13</w:t>
        </w:r>
      </w:hyperlink>
      <w:r>
        <w:rPr>
          <w:sz w:val="24"/>
        </w:rPr>
        <w:t xml:space="preserve"> настоящего Положения, частные образовательные организации должны также соответствовать следующим требованиям: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1.14.1. Образовательная организация на день подачи заявки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1.14.2. Образовательная организация на день подачи заявки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1.14.3. Образовательная организация на день подачи заявки не находится в составляемых в рамках реализации полномочий, предусмотренных </w:t>
      </w:r>
      <w:hyperlink w:history="0" r:id="rId32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sz w:val="24"/>
            <w:color w:val="0000ff"/>
          </w:rPr>
          <w:t xml:space="preserve">главой VII</w:t>
        </w:r>
      </w:hyperlink>
      <w:r>
        <w:rPr>
          <w:sz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1.14.4. Образовательная организация на день подачи заявки не является иностранным агентом в соответствии с Федеральным </w:t>
      </w:r>
      <w:hyperlink w:history="0" r:id="rId33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14 июля 2022 г. N 255-ФЗ "О контроле за деятельностью лиц, находящихся под иностранным влиянием".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Порядок проведения отбора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Для участия в Пилотном проекте и получения гранта образовательные организации, претендующие на участие в Пилотном проекте, представляют в Департамент заявку и документы, указанные в </w:t>
      </w:r>
      <w:hyperlink w:history="0" w:anchor="P93" w:tooltip="2.2. Одновременно с заявкой образовательные организации представляют следующие документы:">
        <w:r>
          <w:rPr>
            <w:sz w:val="24"/>
            <w:color w:val="0000ff"/>
          </w:rPr>
          <w:t xml:space="preserve">пункте 2.2</w:t>
        </w:r>
      </w:hyperlink>
      <w:r>
        <w:rPr>
          <w:sz w:val="24"/>
        </w:rPr>
        <w:t xml:space="preserve"> настоящего Положения, посредством ИС РПП в форме электронных образов документов или электронных документов, подписанных усиленной квалифицированной электронной подписью.</w:t>
      </w:r>
    </w:p>
    <w:bookmarkStart w:id="93" w:name="P93"/>
    <w:bookmarkEnd w:id="9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Одновременно с заявкой образовательные организации представляют следующие документы: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2.2.1. Документ, подтверждающий принятие образовательной организацией Условий проведения пилотного проекта по организации профильного обучения в образовательных организациях высшего образования, расположенных на территории города Москвы, по форме, утвержденной Департаментом.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2.2.2. Согласие органа государственной власти (государственного органа), осуществляющего функции и полномочия учредителя государственной бюджетной или автономной образовательной организации, в отношении которой Департамент не осуществляет функции и полномочия учредителя, на участие в отборе и Пилотном проекте.</w:t>
      </w:r>
    </w:p>
    <w:bookmarkStart w:id="96" w:name="P96"/>
    <w:bookmarkEnd w:id="9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2.2.3. Письмо Департамента о готовности рассмотрения указанной заявки - в случае представления образовательной организацией заявки об участии в Пилотном проекте впервые, которое образовательная организация получает в порядке и на условиях, предусмотренных Департаментом.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2.2.4. Гарантийное письмо о соответствии образовательной организации требованиям, установленным настоящим Положением, подписанное руководителем образовательной организации.</w:t>
      </w:r>
    </w:p>
    <w:bookmarkStart w:id="98" w:name="P98"/>
    <w:bookmarkEnd w:id="9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 Департамент самостоятельно запрашивает в рамках межведомственного информационного взаимодействия и (или) получает из открытых источников: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2.3.1. Выписку из единого государственного реестра юридических лиц.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2.3.2. Выписку из реестра лицензий на осуществление образовательной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2.3.3. Выписку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о государственной аккредитации образовательной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2.3.4. Сведения, содержащиеся в реестре иностранных агентов.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2.3.5. Сведения, содержащиеся в составляемых в рамках реализации полномочий, предусмотренных </w:t>
      </w:r>
      <w:hyperlink w:history="0" r:id="rId34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sz w:val="24"/>
            <w:color w:val="0000ff"/>
          </w:rPr>
          <w:t xml:space="preserve">главой VII</w:t>
        </w:r>
      </w:hyperlink>
      <w:r>
        <w:rPr>
          <w:sz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а также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2.4. Образовательная организация вправе представить документы, указанные в </w:t>
      </w:r>
      <w:hyperlink w:history="0" w:anchor="P98" w:tooltip="2.3. Департамент самостоятельно запрашивает в рамках межведомственного информационного взаимодействия и (или) получает из открытых источников:">
        <w:r>
          <w:rPr>
            <w:sz w:val="24"/>
            <w:color w:val="0000ff"/>
          </w:rPr>
          <w:t xml:space="preserve">пункте 2.3</w:t>
        </w:r>
      </w:hyperlink>
      <w:r>
        <w:rPr>
          <w:sz w:val="24"/>
        </w:rPr>
        <w:t xml:space="preserve"> настоящего Положения, по собственной инициативе.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 Департамент принимает и незамедлительно регистрирует заявку с приложенными к ней документами и в срок не позднее 15 рабочих дней со дня регистрации заявки проводит проверку соответствия заявки и приложенных к ней документов требованиям, установленным настоящим Положением и объявлением о проведении отбора, а также проверку соответствия образовательной организации требованиям, установленным настоящим Положением, и Условиям проведения пилотного проекта по организации профильного обучения в образовательных организациях высшего образования, расположенных на территории города Москвы.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2.6. В случае выявления оснований для отклонения заявки Департамент в срок не позднее 15 рабочих дней со дня регистрации заявки направляет образовательной организации уведомление об отклонении заявки с указанием причин такого отклонения посредством ИС РПП.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2.7. Основаниями для отклонения заявки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2.7.1. Несоответствие заявки и (или) приложенных к ней документов требованиям к форме и комплектности, установленным настоящим Положением и (или) объявлением о проведении отбора.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2.7.2. Несоответствие образовательной организации требованиям, установленным настоящим Положением, и (или) Условиям проведения пилотного проекта по организации профильного обучения в образовательных организациях высшего образования, расположенных на территории города Москвы.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2.7.3. Наличие в заявке и (или) приложенных к ней документах недостоверных (противоречивых) сведений.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2.8. Для рассмотрения заявок и приложенных к ним документов, а также определения размеров грантов Департаментом создается комиссия по рассмотрению заявок на включение образовательной организации в Пилотный проект и предоставлению гранта (далее - комиссия). Состав и порядок работы комиссии утверждаются Департаментом.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2.9. Размер гранта определяется исходя из: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2.9.1. Объемов финансового обеспечения реализации образовательных программ основного общего, среднего общего образования, установленных </w:t>
      </w:r>
      <w:hyperlink w:history="0" r:id="rId35" w:tooltip="Постановление Правительства Москвы от 25.02.2025 N 328-ПП (ред. от 01.07.2025) &quot;О развитии системы образования в городе Москве&quot; {КонсультантПлюс}">
        <w:r>
          <w:rPr>
            <w:sz w:val="24"/>
            <w:color w:val="0000ff"/>
          </w:rPr>
          <w:t xml:space="preserve">приложением</w:t>
        </w:r>
      </w:hyperlink>
      <w:r>
        <w:rPr>
          <w:sz w:val="24"/>
        </w:rPr>
        <w:t xml:space="preserve"> к постановлению Правительства Москвы от 25 февраля 2025 г. N 328-ПП "О развитии системы образования в городе Москве", и количества обучающихся, осваивающих профильное обучение по образовательным программам основного общего образования, указанного в заявке об участии в Пилотном проекте. При этом объемы финансового обеспечения на одного обучающегося из числа детей-инвалидов определяются с применением корректирующих коэффициентов, установленных </w:t>
      </w:r>
      <w:hyperlink w:history="0" r:id="rId36" w:tooltip="Постановление Правительства Москвы от 25.02.2025 N 328-ПП (ред. от 01.07.2025) &quot;О развитии системы образования в городе Москве&quot; {КонсультантПлюс}">
        <w:r>
          <w:rPr>
            <w:sz w:val="24"/>
            <w:color w:val="0000ff"/>
          </w:rPr>
          <w:t xml:space="preserve">приложением</w:t>
        </w:r>
      </w:hyperlink>
      <w:r>
        <w:rPr>
          <w:sz w:val="24"/>
        </w:rPr>
        <w:t xml:space="preserve"> к указанному постановлению.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2.9.2. Объемов финансового обеспечения реализации образовательных программ основного общего, среднего общего образования, установленных </w:t>
      </w:r>
      <w:hyperlink w:history="0" r:id="rId37" w:tooltip="Постановление Правительства Москвы от 25.02.2025 N 328-ПП (ред. от 01.07.2025) &quot;О развитии системы образования в городе Москве&quot; {КонсультантПлюс}">
        <w:r>
          <w:rPr>
            <w:sz w:val="24"/>
            <w:color w:val="0000ff"/>
          </w:rPr>
          <w:t xml:space="preserve">приложением</w:t>
        </w:r>
      </w:hyperlink>
      <w:r>
        <w:rPr>
          <w:sz w:val="24"/>
        </w:rPr>
        <w:t xml:space="preserve"> к постановлению Правительства Москвы от 25 февраля 2025 г. N 328-ПП "О развитии системы образования в городе Москве", и количества обучающихся, осваивающих профильное обучение по образовательным программам среднего общего образования, указанного в заявке об участии в Пилотном проекте. При этом объемы финансового обеспечения на одного обучающегося из числа детей-инвалидов определяются с применением корректирующих коэффициентов, установленных </w:t>
      </w:r>
      <w:hyperlink w:history="0" r:id="rId38" w:tooltip="Постановление Правительства Москвы от 25.02.2025 N 328-ПП (ред. от 01.07.2025) &quot;О развитии системы образования в городе Москве&quot; {КонсультантПлюс}">
        <w:r>
          <w:rPr>
            <w:sz w:val="24"/>
            <w:color w:val="0000ff"/>
          </w:rPr>
          <w:t xml:space="preserve">приложением</w:t>
        </w:r>
      </w:hyperlink>
      <w:r>
        <w:rPr>
          <w:sz w:val="24"/>
        </w:rPr>
        <w:t xml:space="preserve"> к указанному постановлению.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2.9.3. Размера финансовых средств на содержание имущества для предоставления профильного обучения в год одному обучающемуся, аналогичного нормативу на содержание имущества в государственных образовательных организациях, реализующих образовательные программы основного общего и среднего общего образования, подведомственных Департаменту, и количества обучающихся, осваивающих профильное обучение.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2.10. По итогам рассмотрения заявок комиссией составляется протокол подведения итогов отбора (далее - протокол) с указанием сведений в соответствии с </w:t>
      </w:r>
      <w:hyperlink w:history="0" r:id="rId39" w:tooltip="Постановление Правительства Москвы от 24.12.2024 N 3128-ПП (ред. от 28.07.2025) &quot;О предоставлении субсидий, грантов в форме субсидий из бюджета города Москвы юридическим лицам, индивидуальным предпринимателям и физическим лицам&quot; (вместе с &quot;Порядком предоставления субсидий, грантов в форме субсидий из бюджета города Москвы юридическим лицам, индивидуальным предпринимателям и физическим лицам&quot;) {КонсультантПлюс}">
        <w:r>
          <w:rPr>
            <w:sz w:val="24"/>
            <w:color w:val="0000ff"/>
          </w:rPr>
          <w:t xml:space="preserve">пунктом 3.4.4</w:t>
        </w:r>
      </w:hyperlink>
      <w:r>
        <w:rPr>
          <w:sz w:val="24"/>
        </w:rPr>
        <w:t xml:space="preserve"> Порядка предоставления субсидий, грантов в форме субсидий из бюджета города Москвы юридическим лицам, индивидуальным предпринимателям и физическим лицам, утвержденного постановлением Правительства Москвы от 24 декабря 2024 г. N 3128-ПП "О предоставлении субсидий, грантов в форме субсидий из бюджета города Москвы юридическим лицам, индивидуальным предпринимателям и физическим лицам", размещаемый в ИС РПП в срок не позднее трех рабочих дней со дня его подписания.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2.11. Решение о включении образовательной организации в Пилотный проект и предоставлении гранта и его размере принимается Департаментом на основании протокола комиссии в срок не позднее 30 рабочих дней со дня окончания приема заявок.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Информация об образовательных организациях, в отношении которых принято решение о включении в Пилотный проект, размещается в ИС РПП и на сайте Департамента в срок не позднее 5 рабочих дней со дня принятия указанного 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2.12. Отбор признается несостоявшимся в случае, если: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2.12.1. Не подано ни одной заявки по окончании срока приема заявок.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2.12.2. Все поданные заявки отклонены.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Порядок заключения соглашения о предоставлении гранта</w:t>
      </w:r>
    </w:p>
    <w:p>
      <w:pPr>
        <w:pStyle w:val="2"/>
        <w:jc w:val="center"/>
      </w:pPr>
      <w:r>
        <w:rPr>
          <w:sz w:val="24"/>
        </w:rPr>
        <w:t xml:space="preserve">и перечисления гранта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Предоставление гранта осуществляется на основании соглашения о предоставлении гранта (далее - соглашение), заключаемого между образовательной организацией, в отношении которой принято решение о включении в Пилотный проект (далее - получатель гранта), и Департаментом.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Соглашение, а также дополнительное соглашение к нему, предусматривающее внесение изменений в соглашение или его расторжение, заключаются в соответствии с типовыми формами, утвержденными Департаментом финансов города Москвы. Условия заключения дополнительных соглашений устанавливаются в соглашении.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 Соглашение, дополнительное соглашение к нему заключаются между получателем гранта и Департаментом в порядке и способами, предусмотренными </w:t>
      </w:r>
      <w:hyperlink w:history="0" r:id="rId40" w:tooltip="Постановление Правительства Москвы от 24.12.2024 N 3128-ПП (ред. от 28.07.2025) &quot;О предоставлении субсидий, грантов в форме субсидий из бюджета города Москвы юридическим лицам, индивидуальным предпринимателям и физическим лицам&quot; (вместе с &quot;Порядком предоставления субсидий, грантов в форме субсидий из бюджета города Москвы юридическим лицам, индивидуальным предпринимателям и физическим лицам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Москвы от 24 декабря 2024 г. N 3128-ПП "О предоставлении субсидий, грантов в форме субсидий из бюджета города Москвы юридическим лицам, индивидуальным предпринимателям и физическим лицам".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 В случае непредставления получателем гранта в установленном порядке подписанного соглашения или представления соглашения с внесенными в него изменениями Департамент принимает решение об отказе в предоставлении гранта и подписании соглашения, о чем в срок не позднее трех рабочих дней со дня истечения срока, предусмотренного для подписания получателем гранта соглашения и его представления в Департамент, направляет соответствующее уведомление получателю гранта посредством ИС РПП или иным способом, обеспечивающим подтверждение получения указанного уведомления.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 Департамент ведет реестр соглашений и получателей грантов.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3.5. Гранты перечисляются в порядке, размере и сроки, установленные в соглашении: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3.5.1. Получателям гранта из числа федеральных государственных бюджетных, автономных образовательных организаций высшего образования - на лицевые счета, открытые в органах Федерального казначейства и указанные в соглашении.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3.5.2. Получателям гранта из числа частных образовательных организаций высшего образования - на счета, открытые ими в кредитных организациях и указанные в соглашении.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4. Порядок осуществления контроля и мониторинга</w:t>
      </w:r>
    </w:p>
    <w:p>
      <w:pPr>
        <w:pStyle w:val="2"/>
        <w:jc w:val="center"/>
      </w:pPr>
      <w:r>
        <w:rPr>
          <w:sz w:val="24"/>
        </w:rPr>
        <w:t xml:space="preserve">за соблюдением целей, условий и порядка предоставления</w:t>
      </w:r>
    </w:p>
    <w:p>
      <w:pPr>
        <w:pStyle w:val="2"/>
        <w:jc w:val="center"/>
      </w:pPr>
      <w:r>
        <w:rPr>
          <w:sz w:val="24"/>
        </w:rPr>
        <w:t xml:space="preserve">гранта, меры ответственности за их нарушение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Департамент осуществляет проверку соблюдения получателем гранта целей, порядка и условий предоставления гранта, включая достижение значения результата предоставления гранта.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Органы государственного финансового контроля осуществляют проверку в соответствии со </w:t>
      </w:r>
      <w:hyperlink w:history="0" r:id="rId41" w:tooltip="&quot;Бюджетный кодекс Российской Федерации&quot; от 31.07.1998 N 145-ФЗ (ред. от 31.07.2025) {КонсультантПлюс}">
        <w:r>
          <w:rPr>
            <w:sz w:val="24"/>
            <w:color w:val="0000ff"/>
          </w:rPr>
          <w:t xml:space="preserve">статьями 268.1</w:t>
        </w:r>
      </w:hyperlink>
      <w:r>
        <w:rPr>
          <w:sz w:val="24"/>
        </w:rPr>
        <w:t xml:space="preserve"> и </w:t>
      </w:r>
      <w:hyperlink w:history="0" r:id="rId42" w:tooltip="&quot;Бюджетный кодекс Российской Федерации&quot; от 31.07.1998 N 145-ФЗ (ред. от 31.07.2025) {КонсультантПлюс}">
        <w:r>
          <w:rPr>
            <w:sz w:val="24"/>
            <w:color w:val="0000ff"/>
          </w:rPr>
          <w:t xml:space="preserve">269.2</w:t>
        </w:r>
      </w:hyperlink>
      <w:r>
        <w:rPr>
          <w:sz w:val="24"/>
        </w:rPr>
        <w:t xml:space="preserve"> Бюджетного кодекса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 Департамент осуществляет мониторинг достижения значений результата предоставления гранта и событий, отражающих факт завершения соответствующего мероприятия по достижению результата предоставления гранта (контрольные точки), установленных соглашением.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4.3. Результатом предоставления гранта является количество обучающихся, обученных в рамках Пилотного проекта.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Направления расходования средств гранта в рамках реализации участниками Пилотного проекта профильного обучения определяются аналогично установленным постановлением Правительства Москвы от 22 марта 2011 г. N 86-ПП "Об отдельных вопросах в сфере общего образования в городе Москве" нормативным </w:t>
      </w:r>
      <w:hyperlink w:history="0" r:id="rId43" w:tooltip="Постановление Правительства Москвы от 22.03.2011 N 86-ПП (ред. от 25.02.2025) &quot;Об отдельных вопросах в сфере общего образования в городе Москве&quot; {КонсультантПлюс}">
        <w:r>
          <w:rPr>
            <w:sz w:val="24"/>
            <w:color w:val="0000ff"/>
          </w:rPr>
          <w:t xml:space="preserve">затратам</w:t>
        </w:r>
      </w:hyperlink>
      <w:r>
        <w:rPr>
          <w:sz w:val="24"/>
        </w:rPr>
        <w:t xml:space="preserve"> на оказание образовательными организациями, подведомственными Департаменту образования и науки города Москвы, государственных услуг по реализации образовательных программ основного общего, среднего общего образования.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4.4. Получатели гранта представляют в Департамент: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4.4.1. Отчет об осуществлении расходов, источником финансового обеспечения которых является грант, - в порядке и способами, предусмотренными </w:t>
      </w:r>
      <w:hyperlink w:history="0" r:id="rId44" w:tooltip="Постановление Правительства Москвы от 24.12.2024 N 3128-ПП (ред. от 28.07.2025) &quot;О предоставлении субсидий, грантов в форме субсидий из бюджета города Москвы юридическим лицам, индивидуальным предпринимателям и физическим лицам&quot; (вместе с &quot;Порядком предоставления субсидий, грантов в форме субсидий из бюджета города Москвы юридическим лицам, индивидуальным предпринимателям и физическим лицам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Москвы от 24 декабря 2024 г. N 3128-ПП "О предоставлении субсидий, грантов в форме субсидий из бюджета города Москвы юридическим лицам, индивидуальным предпринимателям и физическим лицам", по формам и в сроки, установленные в соглашении.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4.4.2. Отчет о достижении значений результатов предоставления гранта, отчет о реализации плана мероприятий по достижению результатов предоставления гранта - в порядке, сроки и по формам, установленным в соглашении.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4.5. Проверка и утверждение Департаментом отчетов осуществляются в порядке и сроки, установленные в соглашении.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4.6. Получатель гранта несет ответственность за достоверность представляемых в Департамент сведений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4.7. В случае уменьшения количества обучающихся, осваивающих профильное обучение в рамках Пилотного проекта, на основании представленного получателем гранта отчета по сравнению с количеством обучающихся, указанным в заявке об участии в Пилотном проекте, размер гранта корректируется в сторону уменьшения.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превышения количества обучающихся, осваивающих профильное обучение в рамках Пилотного проекта, на основании представленного получателем гранта отчета по сравнению с количеством обучающихся, указанным в заявке об участии в Пилотном проекте, размер гранта корректировке не подлежит.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4.8. В случае нарушения получателем гранта целей, порядка и (или) условий предоставления гранта Департамент составляет акт, в котором указываются выявленные нарушения и сроки их устранения, и направляет акт в срок не позднее 7 рабочих дней со дня его подписания получателю гранта для устранения нарушений способом, обеспечивающим подтверждение его получения.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4.9. В случае неустранения нарушений в сроки, указанные в акте, Департамент в срок не позднее 7 рабочих дней со дня истечения указанного в акте срока принимает решение о возврате в бюджет города Москвы средств гранта (части гранта), использованных с нарушением, оформляемое правовым актом Департамента.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4.10. Департамент в срок не позднее 5 рабочих дней со дня принятия решения о возврате гранта (части гранта) направляет копию указанного решения получателю гранта вместе с требованием о возврате средств гранта (части гранта) в бюджет города Москвы, содержащим сумму и реквизиты счета, на который должен быть осуществлен возврат средств гранта (части гранта).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4.11. Получатель гранта обязан осуществить возврат средств гранта (части гранта) в срок не позднее 10 рабочих дней со дня получения требования о возврате гранта (части гранта).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4.12. В случае невозврата средств гранта (части гранта) сумма, израсходованная с нарушением, подлежит взысканию в бюджет города Москвы в установленном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4.13. Получатель гранта осуществляет в срок не позднее 31 марта текущего финансового года возврат остатка гранта, не использованного в отчетном финансовом году, в случае отсутствия решения Департамента, согласованного с Департаментом финансов города Москвы, о наличии потребности в указанных средствах.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Москвы</w:t>
      </w:r>
    </w:p>
    <w:p>
      <w:pPr>
        <w:pStyle w:val="0"/>
        <w:jc w:val="right"/>
      </w:pPr>
      <w:r>
        <w:rPr>
          <w:sz w:val="24"/>
        </w:rPr>
        <w:t xml:space="preserve">от 28 августа 2013 г. N 566-ПП</w:t>
      </w:r>
    </w:p>
    <w:p>
      <w:pPr>
        <w:pStyle w:val="0"/>
        <w:jc w:val="both"/>
      </w:pPr>
      <w:r>
        <w:rPr>
          <w:sz w:val="24"/>
        </w:rPr>
      </w:r>
    </w:p>
    <w:bookmarkStart w:id="167" w:name="P167"/>
    <w:bookmarkEnd w:id="167"/>
    <w:p>
      <w:pPr>
        <w:pStyle w:val="2"/>
        <w:jc w:val="center"/>
      </w:pPr>
      <w:r>
        <w:rPr>
          <w:sz w:val="24"/>
        </w:rPr>
        <w:t xml:space="preserve">УСЛОВИЯ</w:t>
      </w:r>
    </w:p>
    <w:p>
      <w:pPr>
        <w:pStyle w:val="2"/>
        <w:jc w:val="center"/>
      </w:pPr>
      <w:r>
        <w:rPr>
          <w:sz w:val="24"/>
        </w:rPr>
        <w:t xml:space="preserve">ПРОВЕДЕНИЯ ПИЛОТНОГО ПРОЕКТА ПО ОРГАНИЗАЦИИ ПРОФИЛЬНОГО</w:t>
      </w:r>
    </w:p>
    <w:p>
      <w:pPr>
        <w:pStyle w:val="2"/>
        <w:jc w:val="center"/>
      </w:pPr>
      <w:r>
        <w:rPr>
          <w:sz w:val="24"/>
        </w:rPr>
        <w:t xml:space="preserve">ОБУЧЕНИЯ В ОБРАЗОВАТЕЛЬНЫХ ОРГАНИЗАЦИЯХ ВЫСШЕГО ОБРАЗОВАНИЯ,</w:t>
      </w:r>
    </w:p>
    <w:p>
      <w:pPr>
        <w:pStyle w:val="2"/>
        <w:jc w:val="center"/>
      </w:pPr>
      <w:r>
        <w:rPr>
          <w:sz w:val="24"/>
        </w:rPr>
        <w:t xml:space="preserve">РАСПОЛОЖЕННЫХ НА ТЕРРИТОРИИ ГОРОДА МОСКВЫ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Москвы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16.12.2014 </w:t>
            </w:r>
            <w:hyperlink w:history="0" r:id="rId45" w:tooltip="Постановление Правительства Москвы от 16.12.2014 N 760-ПП &quot;О внесении изменений в постановление Правительства Москвы от 28 августа 2013 г. N 566-ПП&quot; {КонсультантПлюс}">
              <w:r>
                <w:rPr>
                  <w:sz w:val="24"/>
                  <w:color w:val="0000ff"/>
                </w:rPr>
                <w:t xml:space="preserve">N 760-ПП</w:t>
              </w:r>
            </w:hyperlink>
            <w:r>
              <w:rPr>
                <w:sz w:val="24"/>
                <w:color w:val="392c69"/>
              </w:rPr>
              <w:t xml:space="preserve">, от 28.04.2015 </w:t>
            </w:r>
            <w:hyperlink w:history="0" r:id="rId46" w:tooltip="Постановление Правительства Москвы от 28.04.2015 N 233-ПП &quot;О внесении изменений в постановление Правительства Москвы от 28 августа 2013 г. N 566-ПП&quot; {КонсультантПлюс}">
              <w:r>
                <w:rPr>
                  <w:sz w:val="24"/>
                  <w:color w:val="0000ff"/>
                </w:rPr>
                <w:t xml:space="preserve">N 233-ПП</w:t>
              </w:r>
            </w:hyperlink>
            <w:r>
              <w:rPr>
                <w:sz w:val="24"/>
                <w:color w:val="392c69"/>
              </w:rPr>
              <w:t xml:space="preserve">, от 27.02.2018 </w:t>
            </w:r>
            <w:hyperlink w:history="0" r:id="rId47" w:tooltip="Постановление Правительства Москвы от 27.02.2018 N 116-ПП &quot;О внесении изменений в постановление Правительства Москвы от 28 августа 2013 г. N 566-ПП&quot; {КонсультантПлюс}">
              <w:r>
                <w:rPr>
                  <w:sz w:val="24"/>
                  <w:color w:val="0000ff"/>
                </w:rPr>
                <w:t xml:space="preserve">N 116-ПП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02.11.2022 </w:t>
            </w:r>
            <w:hyperlink w:history="0" r:id="rId48" w:tooltip="Постановление Правительства Москвы от 02.11.2022 N 2380-ПП &quot;О внесении изменений в постановление Правительства Москвы от 28 августа 2013 г. N 566-ПП&quot; {КонсультантПлюс}">
              <w:r>
                <w:rPr>
                  <w:sz w:val="24"/>
                  <w:color w:val="0000ff"/>
                </w:rPr>
                <w:t xml:space="preserve">N 2380-ПП</w:t>
              </w:r>
            </w:hyperlink>
            <w:r>
              <w:rPr>
                <w:sz w:val="24"/>
                <w:color w:val="392c69"/>
              </w:rPr>
              <w:t xml:space="preserve">, от 05.08.2025 </w:t>
            </w:r>
            <w:hyperlink w:history="0" r:id="rId49" w:tooltip="Постановление Правительства Москвы от 05.08.2025 N 1885-ПП &quot;О внесении изменений в постановление Правительства Москвы от 28 августа 2013 г. N 566-ПП&quot; (вместе с &quot;Положением о проведении в городе Москве пилотного проекта по организации профильного обучения в образовательных организациях высшего образования, расположенных на территории города Москвы&quot;) {КонсультантПлюс}">
              <w:r>
                <w:rPr>
                  <w:sz w:val="24"/>
                  <w:color w:val="0000ff"/>
                </w:rPr>
                <w:t xml:space="preserve">N 1885-ПП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Соблюдение требований законодательства об образовании к организации образовательного процесса для реализации основной образовательной программы основного общего, среднего общего образования в образовательных организациях высшего образования, расположенных на территории города Москвы (далее - образовательные организации).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Москвы от 16.12.2014 </w:t>
      </w:r>
      <w:hyperlink w:history="0" r:id="rId50" w:tooltip="Постановление Правительства Москвы от 16.12.2014 N 760-ПП &quot;О внесении изменений в постановление Правительства Москвы от 28 августа 2013 г. N 566-ПП&quot; {КонсультантПлюс}">
        <w:r>
          <w:rPr>
            <w:sz w:val="24"/>
            <w:color w:val="0000ff"/>
          </w:rPr>
          <w:t xml:space="preserve">N 760-ПП</w:t>
        </w:r>
      </w:hyperlink>
      <w:r>
        <w:rPr>
          <w:sz w:val="24"/>
        </w:rPr>
        <w:t xml:space="preserve">, от 27.02.2018 </w:t>
      </w:r>
      <w:hyperlink w:history="0" r:id="rId51" w:tooltip="Постановление Правительства Москвы от 27.02.2018 N 116-ПП &quot;О внесении изменений в постановление Правительства Москвы от 28 августа 2013 г. N 566-ПП&quot; {КонсультантПлюс}">
        <w:r>
          <w:rPr>
            <w:sz w:val="24"/>
            <w:color w:val="0000ff"/>
          </w:rPr>
          <w:t xml:space="preserve">N 116-ПП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1(1). Реализация основной образовательной программы основного общего образования в отдельно стоящем здании, соответствующем санитарно-эпидемиологическим требованиям к зданию общеобразовательной организации.</w:t>
      </w:r>
    </w:p>
    <w:p>
      <w:pPr>
        <w:pStyle w:val="0"/>
        <w:jc w:val="both"/>
      </w:pPr>
      <w:r>
        <w:rPr>
          <w:sz w:val="24"/>
        </w:rPr>
        <w:t xml:space="preserve">(п. 1(1) введен </w:t>
      </w:r>
      <w:hyperlink w:history="0" r:id="rId52" w:tooltip="Постановление Правительства Москвы от 16.12.2014 N 760-ПП &quot;О внесении изменений в постановление Правительства Москвы от 28 августа 2013 г. N 566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Москвы от 16.12.2014 N 760-ПП)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1(2). Соответствие образовательной организации в течение всего срока участия в Пилотном проекте следующим требованиям: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1(2).1.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25 процентов.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3" w:tooltip="Постановление Правительства Москвы от 05.08.2025 N 1885-ПП &quot;О внесении изменений в постановление Правительства Москвы от 28 августа 2013 г. N 566-ПП&quot; (вместе с &quot;Положением о проведении в городе Москве пилотного проекта по организации профильного обучения в образовательных организациях высшего образования, расположенных на территории города Москвы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Москвы от 05.08.2025 N 1885-ПП)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1(2).2. Отсутствие сведений об образовательной организации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1(2).3. Отсутствие сведений об образовательной организации в реестре некоммерческих организаций, выполняющих функции иностранного агента.</w:t>
      </w:r>
    </w:p>
    <w:p>
      <w:pPr>
        <w:pStyle w:val="0"/>
        <w:jc w:val="both"/>
      </w:pPr>
      <w:r>
        <w:rPr>
          <w:sz w:val="24"/>
        </w:rPr>
        <w:t xml:space="preserve">(п. 1(2) введен </w:t>
      </w:r>
      <w:hyperlink w:history="0" r:id="rId54" w:tooltip="Постановление Правительства Москвы от 02.11.2022 N 2380-ПП &quot;О внесении изменений в постановление Правительства Москвы от 28 августа 2013 г. N 566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Москвы от 02.11.2022 N 2380-ПП)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Достижение образовательными организациями Целевых индикаторов реализации пилотного проекта по организации профильного обучения в образовательных организациях высшего образования, расположенных на территории города Москвы.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Москвы от 16.12.2014 </w:t>
      </w:r>
      <w:hyperlink w:history="0" r:id="rId55" w:tooltip="Постановление Правительства Москвы от 16.12.2014 N 760-ПП &quot;О внесении изменений в постановление Правительства Москвы от 28 августа 2013 г. N 566-ПП&quot; {КонсультантПлюс}">
        <w:r>
          <w:rPr>
            <w:sz w:val="24"/>
            <w:color w:val="0000ff"/>
          </w:rPr>
          <w:t xml:space="preserve">N 760-ПП</w:t>
        </w:r>
      </w:hyperlink>
      <w:r>
        <w:rPr>
          <w:sz w:val="24"/>
        </w:rPr>
        <w:t xml:space="preserve">, от 27.02.2018 </w:t>
      </w:r>
      <w:hyperlink w:history="0" r:id="rId56" w:tooltip="Постановление Правительства Москвы от 27.02.2018 N 116-ПП &quot;О внесении изменений в постановление Правительства Москвы от 28 августа 2013 г. N 566-ПП&quot; {КонсультантПлюс}">
        <w:r>
          <w:rPr>
            <w:sz w:val="24"/>
            <w:color w:val="0000ff"/>
          </w:rPr>
          <w:t xml:space="preserve">N 116-ПП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Предоставление образовательными организациями Департаменту образования и науки города Москвы сведений (данных), связанных с реализацией пилотного проекта по организации профильного обучения в образовательных организациях высшего образования, расположенных на территории города Москвы (далее - Пилотный проект).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Москвы от 16.12.2014 </w:t>
      </w:r>
      <w:hyperlink w:history="0" r:id="rId57" w:tooltip="Постановление Правительства Москвы от 16.12.2014 N 760-ПП &quot;О внесении изменений в постановление Правительства Москвы от 28 августа 2013 г. N 566-ПП&quot; {КонсультантПлюс}">
        <w:r>
          <w:rPr>
            <w:sz w:val="24"/>
            <w:color w:val="0000ff"/>
          </w:rPr>
          <w:t xml:space="preserve">N 760-ПП</w:t>
        </w:r>
      </w:hyperlink>
      <w:r>
        <w:rPr>
          <w:sz w:val="24"/>
        </w:rPr>
        <w:t xml:space="preserve">, от 27.02.2018 </w:t>
      </w:r>
      <w:hyperlink w:history="0" r:id="rId58" w:tooltip="Постановление Правительства Москвы от 27.02.2018 N 116-ПП &quot;О внесении изменений в постановление Правительства Москвы от 28 августа 2013 г. N 566-ПП&quot; {КонсультантПлюс}">
        <w:r>
          <w:rPr>
            <w:sz w:val="24"/>
            <w:color w:val="0000ff"/>
          </w:rPr>
          <w:t xml:space="preserve">N 116-ПП</w:t>
        </w:r>
      </w:hyperlink>
      <w:r>
        <w:rPr>
          <w:sz w:val="24"/>
        </w:rPr>
        <w:t xml:space="preserve">, от 02.11.2022 </w:t>
      </w:r>
      <w:hyperlink w:history="0" r:id="rId59" w:tooltip="Постановление Правительства Москвы от 02.11.2022 N 2380-ПП &quot;О внесении изменений в постановление Правительства Москвы от 28 августа 2013 г. N 566-ПП&quot; {КонсультантПлюс}">
        <w:r>
          <w:rPr>
            <w:sz w:val="24"/>
            <w:color w:val="0000ff"/>
          </w:rPr>
          <w:t xml:space="preserve">N 2380-ПП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Прохождение образовательными организациями процедуры государственной аккредитации по образовательной программе основного общего, среднего общего образования не позднее двух календарных лет после дня включения образовательной организации в Пилотный проект.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0" w:tooltip="Постановление Правительства Москвы от 16.12.2014 N 760-ПП &quot;О внесении изменений в постановление Правительства Москвы от 28 августа 2013 г. N 566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Москвы от 16.12.2014 N 760-ПП)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Представление образовательными организациями отчета об организации профильного обучения в рамках Пилотного проекта, включая сведения о количестве обучающихся, получающих бесплатное питание, по форме, установленной Департаментом образования и науки города Москвы, в сроки, установленные договором.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hyperlink w:history="0" r:id="rId61" w:tooltip="Постановление Правительства Москвы от 02.11.2022 N 2380-ПП &quot;О внесении изменений в постановление Правительства Москвы от 28 августа 2013 г. N 566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Москвы от 02.11.2022 N 2380-ПП)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Внесение данных об обучающихся, зачисленных в образовательные организации для обучения в рамках Пилотного проекта, в Комплексную информационную систему "Государственные услуги в сфере образования в электронном виде".</w:t>
      </w:r>
    </w:p>
    <w:p>
      <w:pPr>
        <w:pStyle w:val="0"/>
        <w:jc w:val="both"/>
      </w:pPr>
      <w:r>
        <w:rPr>
          <w:sz w:val="24"/>
        </w:rPr>
        <w:t xml:space="preserve">(п. 6 введен </w:t>
      </w:r>
      <w:hyperlink w:history="0" r:id="rId62" w:tooltip="Постановление Правительства Москвы от 05.08.2025 N 1885-ПП &quot;О внесении изменений в постановление Правительства Москвы от 28 августа 2013 г. N 566-ПП&quot; (вместе с &quot;Положением о проведении в городе Москве пилотного проекта по организации профильного обучения в образовательных организациях высшего образования, расположенных на территории города Москвы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Москвы от 05.08.2025 N 1885-ПП)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Согласие образовательной организации на осуществление проверки Департаментом образования и науки города Москвы соблюдения порядка, цели и условий предоставления гранта, включая достижение результатов предоставления гранта, а также проверки органами государственного финансового контроля в соответствии со </w:t>
      </w:r>
      <w:hyperlink w:history="0" r:id="rId63" w:tooltip="&quot;Бюджетный кодекс Российской Федерации&quot; от 31.07.1998 N 145-ФЗ (ред. от 31.07.2025) {КонсультантПлюс}">
        <w:r>
          <w:rPr>
            <w:sz w:val="24"/>
            <w:color w:val="0000ff"/>
          </w:rPr>
          <w:t xml:space="preserve">статьями 268.1</w:t>
        </w:r>
      </w:hyperlink>
      <w:r>
        <w:rPr>
          <w:sz w:val="24"/>
        </w:rPr>
        <w:t xml:space="preserve"> и </w:t>
      </w:r>
      <w:hyperlink w:history="0" r:id="rId64" w:tooltip="&quot;Бюджетный кодекс Российской Федерации&quot; от 31.07.1998 N 145-ФЗ (ред. от 31.07.2025) {КонсультантПлюс}">
        <w:r>
          <w:rPr>
            <w:sz w:val="24"/>
            <w:color w:val="0000ff"/>
          </w:rPr>
          <w:t xml:space="preserve">269.2</w:t>
        </w:r>
      </w:hyperlink>
      <w:r>
        <w:rPr>
          <w:sz w:val="24"/>
        </w:rPr>
        <w:t xml:space="preserve"> Бюджетного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7 введен </w:t>
      </w:r>
      <w:hyperlink w:history="0" r:id="rId65" w:tooltip="Постановление Правительства Москвы от 05.08.2025 N 1885-ПП &quot;О внесении изменений в постановление Правительства Москвы от 28 августа 2013 г. N 566-ПП&quot; (вместе с &quot;Положением о проведении в городе Москве пилотного проекта по организации профильного обучения в образовательных организациях высшего образования, расположенных на территории города Москвы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Москвы от 05.08.2025 N 1885-ПП)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Москвы</w:t>
      </w:r>
    </w:p>
    <w:p>
      <w:pPr>
        <w:pStyle w:val="0"/>
        <w:jc w:val="right"/>
      </w:pPr>
      <w:r>
        <w:rPr>
          <w:sz w:val="24"/>
        </w:rPr>
        <w:t xml:space="preserve">от 28 августа 2013 г. N 566-ПП</w:t>
      </w:r>
    </w:p>
    <w:p>
      <w:pPr>
        <w:pStyle w:val="0"/>
        <w:jc w:val="both"/>
      </w:pPr>
      <w:r>
        <w:rPr>
          <w:sz w:val="24"/>
        </w:rPr>
      </w:r>
    </w:p>
    <w:bookmarkStart w:id="208" w:name="P208"/>
    <w:bookmarkEnd w:id="208"/>
    <w:p>
      <w:pPr>
        <w:pStyle w:val="2"/>
        <w:jc w:val="center"/>
      </w:pPr>
      <w:r>
        <w:rPr>
          <w:sz w:val="24"/>
        </w:rPr>
        <w:t xml:space="preserve">ЦЕЛЕВЫЕ ИНДИКАТОРЫ</w:t>
      </w:r>
    </w:p>
    <w:p>
      <w:pPr>
        <w:pStyle w:val="2"/>
        <w:jc w:val="center"/>
      </w:pPr>
      <w:r>
        <w:rPr>
          <w:sz w:val="24"/>
        </w:rPr>
        <w:t xml:space="preserve">РЕАЛИЗАЦИИ ПИЛОТНОГО ПРОЕКТА ПО ОРГАНИЗАЦИИ ПРОФИЛЬНОГО</w:t>
      </w:r>
    </w:p>
    <w:p>
      <w:pPr>
        <w:pStyle w:val="2"/>
        <w:jc w:val="center"/>
      </w:pPr>
      <w:r>
        <w:rPr>
          <w:sz w:val="24"/>
        </w:rPr>
        <w:t xml:space="preserve">ОБУЧЕНИЯ В ОБРАЗОВАТЕЛЬНЫХ ОРГАНИЗАЦИЯХ ВЫСШЕГО ОБРАЗОВАНИЯ,</w:t>
      </w:r>
    </w:p>
    <w:p>
      <w:pPr>
        <w:pStyle w:val="2"/>
        <w:jc w:val="center"/>
      </w:pPr>
      <w:r>
        <w:rPr>
          <w:sz w:val="24"/>
        </w:rPr>
        <w:t xml:space="preserve">РАСПОЛОЖЕННЫХ НА ТЕРРИТОРИИ ГОРОДА МОСКВЫ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Москвы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16.12.2014 </w:t>
            </w:r>
            <w:hyperlink w:history="0" r:id="rId66" w:tooltip="Постановление Правительства Москвы от 16.12.2014 N 760-ПП &quot;О внесении изменений в постановление Правительства Москвы от 28 августа 2013 г. N 566-ПП&quot; {КонсультантПлюс}">
              <w:r>
                <w:rPr>
                  <w:sz w:val="24"/>
                  <w:color w:val="0000ff"/>
                </w:rPr>
                <w:t xml:space="preserve">N 760-ПП</w:t>
              </w:r>
            </w:hyperlink>
            <w:r>
              <w:rPr>
                <w:sz w:val="24"/>
                <w:color w:val="392c69"/>
              </w:rPr>
              <w:t xml:space="preserve">, от 27.02.2018 </w:t>
            </w:r>
            <w:hyperlink w:history="0" r:id="rId67" w:tooltip="Постановление Правительства Москвы от 27.02.2018 N 116-ПП &quot;О внесении изменений в постановление Правительства Москвы от 28 августа 2013 г. N 566-ПП&quot; {КонсультантПлюс}">
              <w:r>
                <w:rPr>
                  <w:sz w:val="24"/>
                  <w:color w:val="0000ff"/>
                </w:rPr>
                <w:t xml:space="preserve">N 116-ПП</w:t>
              </w:r>
            </w:hyperlink>
            <w:r>
              <w:rPr>
                <w:sz w:val="24"/>
                <w:color w:val="392c69"/>
              </w:rPr>
              <w:t xml:space="preserve">, от 02.11.2022 </w:t>
            </w:r>
            <w:hyperlink w:history="0" r:id="rId68" w:tooltip="Постановление Правительства Москвы от 02.11.2022 N 2380-ПП &quot;О внесении изменений в постановление Правительства Москвы от 28 августа 2013 г. N 566-ПП&quot; {КонсультантПлюс}">
              <w:r>
                <w:rPr>
                  <w:sz w:val="24"/>
                  <w:color w:val="0000ff"/>
                </w:rPr>
                <w:t xml:space="preserve">N 2380-ПП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Доля выпускников, принятых на профильное обучение в рамках проведения пилотного проекта по организации профильного обучения в образовательных организациях высшего образования, расположенных на территории города Москвы (далее - Пилотный проект), в образовательную организацию высшего образования (далее также - выпускники), успешно прошедших государственную (итоговую) аттестацию, от числа допущенных выпускников к государственной (итоговой) аттестации не менее 98%.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Москвы от 16.12.2014 </w:t>
      </w:r>
      <w:hyperlink w:history="0" r:id="rId69" w:tooltip="Постановление Правительства Москвы от 16.12.2014 N 760-ПП &quot;О внесении изменений в постановление Правительства Москвы от 28 августа 2013 г. N 566-ПП&quot; {КонсультантПлюс}">
        <w:r>
          <w:rPr>
            <w:sz w:val="24"/>
            <w:color w:val="0000ff"/>
          </w:rPr>
          <w:t xml:space="preserve">N 760-ПП</w:t>
        </w:r>
      </w:hyperlink>
      <w:r>
        <w:rPr>
          <w:sz w:val="24"/>
        </w:rPr>
        <w:t xml:space="preserve">, от 27.02.2018 </w:t>
      </w:r>
      <w:hyperlink w:history="0" r:id="rId70" w:tooltip="Постановление Правительства Москвы от 27.02.2018 N 116-ПП &quot;О внесении изменений в постановление Правительства Москвы от 28 августа 2013 г. N 566-ПП&quot; {КонсультантПлюс}">
        <w:r>
          <w:rPr>
            <w:sz w:val="24"/>
            <w:color w:val="0000ff"/>
          </w:rPr>
          <w:t xml:space="preserve">N 116-ПП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Доля выпускников, получивших по учебным предметам, изучаемым углубленно в рамках выбранного профиля (далее - профильные предметы) на едином государственном экзамене баллы не ниже среднего по городу Москве, от числа выпускников, сдававших экзамены по профильным предметам, не менее 80%.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1" w:tooltip="Постановление Правительства Москвы от 02.11.2022 N 2380-ПП &quot;О внесении изменений в постановление Правительства Москвы от 28 августа 2013 г. N 566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Москвы от 02.11.2022 N 2380-ПП)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Доля обучающихся 8 и 10 классов, принятых на профильное обучение в рамках проведения Пилотного проекта в образовательную организацию высшего образования, принявших участие в процедуре независимой оценки качества образования, от общего числа указанных обучающихся не менее 80%.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72" w:tooltip="Постановление Правительства Москвы от 02.11.2022 N 2380-ПП &quot;О внесении изменений в постановление Правительства Москвы от 28 августа 2013 г. N 566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Москвы от 02.11.2022 N 2380-ПП)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3(1). Доля выпускников, получивших по профильным предметам на основном государственном экзамене баллы не ниже среднего по городу Москве, от числа выпускников, сдававших экзамены по профильным предметам, не менее 80%.</w:t>
      </w:r>
    </w:p>
    <w:p>
      <w:pPr>
        <w:pStyle w:val="0"/>
        <w:jc w:val="both"/>
      </w:pPr>
      <w:r>
        <w:rPr>
          <w:sz w:val="24"/>
        </w:rPr>
        <w:t xml:space="preserve">(п. 3(1) введен </w:t>
      </w:r>
      <w:hyperlink w:history="0" r:id="rId73" w:tooltip="Постановление Правительства Москвы от 16.12.2014 N 760-ПП &quot;О внесении изменений в постановление Правительства Москвы от 28 августа 2013 г. N 566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Москвы от 16.12.2014 N 760-ПП)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Наличие обучающихся - победителей и призеров регионального и заключительного этапов Всероссийской олимпиады школьников, Московской олимпиады школьников, международных олимпиад.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4" w:tooltip="Постановление Правительства Москвы от 02.11.2022 N 2380-ПП &quot;О внесении изменений в постановление Правительства Москвы от 28 августа 2013 г. N 566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Москвы от 02.11.2022 N 2380-ПП)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Наличие обучающихся - победителей и призеров всероссийских и международных конкурсов проектных и учебно-исследовательских работ.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Доля выпускников образовательной организации высшего образования, поступивших в образовательные организации высшего образования по соответствующему профилю, от общего числа выпускников этой организации не менее 60%.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Москвы от 16.12.2014 </w:t>
      </w:r>
      <w:hyperlink w:history="0" r:id="rId75" w:tooltip="Постановление Правительства Москвы от 16.12.2014 N 760-ПП &quot;О внесении изменений в постановление Правительства Москвы от 28 августа 2013 г. N 566-ПП&quot; {КонсультантПлюс}">
        <w:r>
          <w:rPr>
            <w:sz w:val="24"/>
            <w:color w:val="0000ff"/>
          </w:rPr>
          <w:t xml:space="preserve">N 760-ПП</w:t>
        </w:r>
      </w:hyperlink>
      <w:r>
        <w:rPr>
          <w:sz w:val="24"/>
        </w:rPr>
        <w:t xml:space="preserve">, от 27.02.2018 </w:t>
      </w:r>
      <w:hyperlink w:history="0" r:id="rId76" w:tooltip="Постановление Правительства Москвы от 27.02.2018 N 116-ПП &quot;О внесении изменений в постановление Правительства Москвы от 28 августа 2013 г. N 566-ПП&quot; {КонсультантПлюс}">
        <w:r>
          <w:rPr>
            <w:sz w:val="24"/>
            <w:color w:val="0000ff"/>
          </w:rPr>
          <w:t xml:space="preserve">N 116-ПП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Отсутствие обоснованных жалоб родителей (законных представителей) обучающихся в связи с организацией профильного обучения.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Отсутствие обоснованных замечаний со стороны органов государственного контроля (надзора) в связи с организацией профильного обучения.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Москвы от 28.08.2013 N 566-ПП</w:t>
            <w:br/>
            <w:t>(ред. от 05.08.2025)</w:t>
            <w:br/>
            <w:t>"О проведении в городе Москве пилотного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MLAW&amp;n=159360&amp;date=29.08.2025&amp;dst=100005&amp;field=134" TargetMode = "External"/>
	<Relationship Id="rId8" Type="http://schemas.openxmlformats.org/officeDocument/2006/relationships/hyperlink" Target="https://login.consultant.ru/link/?req=doc&amp;base=MLAW&amp;n=162066&amp;date=29.08.2025&amp;dst=100005&amp;field=134" TargetMode = "External"/>
	<Relationship Id="rId9" Type="http://schemas.openxmlformats.org/officeDocument/2006/relationships/hyperlink" Target="https://login.consultant.ru/link/?req=doc&amp;base=MLAW&amp;n=177392&amp;date=29.08.2025&amp;dst=100005&amp;field=134" TargetMode = "External"/>
	<Relationship Id="rId10" Type="http://schemas.openxmlformats.org/officeDocument/2006/relationships/hyperlink" Target="https://login.consultant.ru/link/?req=doc&amp;base=MLAW&amp;n=198782&amp;date=29.08.2025&amp;dst=100129&amp;field=134" TargetMode = "External"/>
	<Relationship Id="rId11" Type="http://schemas.openxmlformats.org/officeDocument/2006/relationships/hyperlink" Target="https://login.consultant.ru/link/?req=doc&amp;base=MLAW&amp;n=184007&amp;date=29.08.2025&amp;dst=100005&amp;field=134" TargetMode = "External"/>
	<Relationship Id="rId12" Type="http://schemas.openxmlformats.org/officeDocument/2006/relationships/hyperlink" Target="https://login.consultant.ru/link/?req=doc&amp;base=MLAW&amp;n=226036&amp;date=29.08.2025&amp;dst=100005&amp;field=134" TargetMode = "External"/>
	<Relationship Id="rId13" Type="http://schemas.openxmlformats.org/officeDocument/2006/relationships/hyperlink" Target="https://login.consultant.ru/link/?req=doc&amp;base=MLAW&amp;n=253339&amp;date=29.08.2025&amp;dst=100005&amp;field=134" TargetMode = "External"/>
	<Relationship Id="rId14" Type="http://schemas.openxmlformats.org/officeDocument/2006/relationships/hyperlink" Target="https://login.consultant.ru/link/?req=doc&amp;base=MLAW&amp;n=256650&amp;date=29.08.2025&amp;dst=100005&amp;field=134" TargetMode = "External"/>
	<Relationship Id="rId15" Type="http://schemas.openxmlformats.org/officeDocument/2006/relationships/hyperlink" Target="https://login.consultant.ru/link/?req=doc&amp;base=MLAW&amp;n=159360&amp;date=29.08.2025&amp;dst=100006&amp;field=134" TargetMode = "External"/>
	<Relationship Id="rId16" Type="http://schemas.openxmlformats.org/officeDocument/2006/relationships/hyperlink" Target="https://login.consultant.ru/link/?req=doc&amp;base=MLAW&amp;n=177392&amp;date=29.08.2025&amp;dst=100005&amp;field=134" TargetMode = "External"/>
	<Relationship Id="rId17" Type="http://schemas.openxmlformats.org/officeDocument/2006/relationships/hyperlink" Target="https://login.consultant.ru/link/?req=doc&amp;base=MLAW&amp;n=184007&amp;date=29.08.2025&amp;dst=100006&amp;field=134" TargetMode = "External"/>
	<Relationship Id="rId18" Type="http://schemas.openxmlformats.org/officeDocument/2006/relationships/hyperlink" Target="https://login.consultant.ru/link/?req=doc&amp;base=MLAW&amp;n=226036&amp;date=29.08.2025&amp;dst=100006&amp;field=134" TargetMode = "External"/>
	<Relationship Id="rId19" Type="http://schemas.openxmlformats.org/officeDocument/2006/relationships/hyperlink" Target="https://login.consultant.ru/link/?req=doc&amp;base=MLAW&amp;n=159360&amp;date=29.08.2025&amp;dst=100006&amp;field=134" TargetMode = "External"/>
	<Relationship Id="rId20" Type="http://schemas.openxmlformats.org/officeDocument/2006/relationships/hyperlink" Target="https://login.consultant.ru/link/?req=doc&amp;base=MLAW&amp;n=184007&amp;date=29.08.2025&amp;dst=100006&amp;field=134" TargetMode = "External"/>
	<Relationship Id="rId21" Type="http://schemas.openxmlformats.org/officeDocument/2006/relationships/hyperlink" Target="https://login.consultant.ru/link/?req=doc&amp;base=MLAW&amp;n=159360&amp;date=29.08.2025&amp;dst=100006&amp;field=134" TargetMode = "External"/>
	<Relationship Id="rId22" Type="http://schemas.openxmlformats.org/officeDocument/2006/relationships/hyperlink" Target="https://login.consultant.ru/link/?req=doc&amp;base=MLAW&amp;n=184007&amp;date=29.08.2025&amp;dst=100006&amp;field=134" TargetMode = "External"/>
	<Relationship Id="rId23" Type="http://schemas.openxmlformats.org/officeDocument/2006/relationships/hyperlink" Target="https://login.consultant.ru/link/?req=doc&amp;base=MLAW&amp;n=159360&amp;date=29.08.2025&amp;dst=100006&amp;field=134" TargetMode = "External"/>
	<Relationship Id="rId24" Type="http://schemas.openxmlformats.org/officeDocument/2006/relationships/hyperlink" Target="https://login.consultant.ru/link/?req=doc&amp;base=MLAW&amp;n=162066&amp;date=29.08.2025&amp;dst=100006&amp;field=134" TargetMode = "External"/>
	<Relationship Id="rId25" Type="http://schemas.openxmlformats.org/officeDocument/2006/relationships/hyperlink" Target="https://login.consultant.ru/link/?req=doc&amp;base=MLAW&amp;n=184007&amp;date=29.08.2025&amp;dst=100007&amp;field=134" TargetMode = "External"/>
	<Relationship Id="rId26" Type="http://schemas.openxmlformats.org/officeDocument/2006/relationships/hyperlink" Target="https://login.consultant.ru/link/?req=doc&amp;base=MLAW&amp;n=159360&amp;date=29.08.2025&amp;dst=100006&amp;field=134" TargetMode = "External"/>
	<Relationship Id="rId27" Type="http://schemas.openxmlformats.org/officeDocument/2006/relationships/hyperlink" Target="https://login.consultant.ru/link/?req=doc&amp;base=MLAW&amp;n=184007&amp;date=29.08.2025&amp;dst=100006&amp;field=134" TargetMode = "External"/>
	<Relationship Id="rId28" Type="http://schemas.openxmlformats.org/officeDocument/2006/relationships/hyperlink" Target="https://login.consultant.ru/link/?req=doc&amp;base=MLAW&amp;n=159360&amp;date=29.08.2025&amp;dst=100007&amp;field=134" TargetMode = "External"/>
	<Relationship Id="rId29" Type="http://schemas.openxmlformats.org/officeDocument/2006/relationships/hyperlink" Target="https://login.consultant.ru/link/?req=doc&amp;base=MLAW&amp;n=226036&amp;date=29.08.2025&amp;dst=100008&amp;field=134" TargetMode = "External"/>
	<Relationship Id="rId30" Type="http://schemas.openxmlformats.org/officeDocument/2006/relationships/hyperlink" Target="https://login.consultant.ru/link/?req=doc&amp;base=MLAW&amp;n=256650&amp;date=29.08.2025&amp;dst=100006&amp;field=134" TargetMode = "External"/>
	<Relationship Id="rId31" Type="http://schemas.openxmlformats.org/officeDocument/2006/relationships/hyperlink" Target="https://login.consultant.ru/link/?req=doc&amp;base=MLAW&amp;n=256464&amp;date=29.08.2025&amp;dst=100094&amp;field=134" TargetMode = "External"/>
	<Relationship Id="rId32" Type="http://schemas.openxmlformats.org/officeDocument/2006/relationships/hyperlink" Target="https://login.consultant.ru/link/?req=doc&amp;base=LAW&amp;n=121087&amp;date=29.08.2025&amp;dst=100142&amp;field=134" TargetMode = "External"/>
	<Relationship Id="rId33" Type="http://schemas.openxmlformats.org/officeDocument/2006/relationships/hyperlink" Target="https://login.consultant.ru/link/?req=doc&amp;base=LAW&amp;n=503623&amp;date=29.08.2025" TargetMode = "External"/>
	<Relationship Id="rId34" Type="http://schemas.openxmlformats.org/officeDocument/2006/relationships/hyperlink" Target="https://login.consultant.ru/link/?req=doc&amp;base=LAW&amp;n=121087&amp;date=29.08.2025&amp;dst=100142&amp;field=134" TargetMode = "External"/>
	<Relationship Id="rId35" Type="http://schemas.openxmlformats.org/officeDocument/2006/relationships/hyperlink" Target="https://login.consultant.ru/link/?req=doc&amp;base=MLAW&amp;n=255500&amp;date=29.08.2025&amp;dst=100021&amp;field=134" TargetMode = "External"/>
	<Relationship Id="rId36" Type="http://schemas.openxmlformats.org/officeDocument/2006/relationships/hyperlink" Target="https://login.consultant.ru/link/?req=doc&amp;base=MLAW&amp;n=255500&amp;date=29.08.2025&amp;dst=100021&amp;field=134" TargetMode = "External"/>
	<Relationship Id="rId37" Type="http://schemas.openxmlformats.org/officeDocument/2006/relationships/hyperlink" Target="https://login.consultant.ru/link/?req=doc&amp;base=MLAW&amp;n=255500&amp;date=29.08.2025&amp;dst=100021&amp;field=134" TargetMode = "External"/>
	<Relationship Id="rId38" Type="http://schemas.openxmlformats.org/officeDocument/2006/relationships/hyperlink" Target="https://login.consultant.ru/link/?req=doc&amp;base=MLAW&amp;n=255500&amp;date=29.08.2025&amp;dst=100021&amp;field=134" TargetMode = "External"/>
	<Relationship Id="rId39" Type="http://schemas.openxmlformats.org/officeDocument/2006/relationships/hyperlink" Target="https://login.consultant.ru/link/?req=doc&amp;base=MLAW&amp;n=256464&amp;date=29.08.2025&amp;dst=100127&amp;field=134" TargetMode = "External"/>
	<Relationship Id="rId40" Type="http://schemas.openxmlformats.org/officeDocument/2006/relationships/hyperlink" Target="https://login.consultant.ru/link/?req=doc&amp;base=MLAW&amp;n=256464&amp;date=29.08.2025" TargetMode = "External"/>
	<Relationship Id="rId41" Type="http://schemas.openxmlformats.org/officeDocument/2006/relationships/hyperlink" Target="https://login.consultant.ru/link/?req=doc&amp;base=LAW&amp;n=511241&amp;date=29.08.2025&amp;dst=3704&amp;field=134" TargetMode = "External"/>
	<Relationship Id="rId42" Type="http://schemas.openxmlformats.org/officeDocument/2006/relationships/hyperlink" Target="https://login.consultant.ru/link/?req=doc&amp;base=LAW&amp;n=511241&amp;date=29.08.2025&amp;dst=3722&amp;field=134" TargetMode = "External"/>
	<Relationship Id="rId43" Type="http://schemas.openxmlformats.org/officeDocument/2006/relationships/hyperlink" Target="https://login.consultant.ru/link/?req=doc&amp;base=MLAW&amp;n=251481&amp;date=29.08.2025&amp;dst=106301&amp;field=134" TargetMode = "External"/>
	<Relationship Id="rId44" Type="http://schemas.openxmlformats.org/officeDocument/2006/relationships/hyperlink" Target="https://login.consultant.ru/link/?req=doc&amp;base=MLAW&amp;n=256464&amp;date=29.08.2025" TargetMode = "External"/>
	<Relationship Id="rId45" Type="http://schemas.openxmlformats.org/officeDocument/2006/relationships/hyperlink" Target="https://login.consultant.ru/link/?req=doc&amp;base=MLAW&amp;n=159360&amp;date=29.08.2025&amp;dst=100021&amp;field=134" TargetMode = "External"/>
	<Relationship Id="rId46" Type="http://schemas.openxmlformats.org/officeDocument/2006/relationships/hyperlink" Target="https://login.consultant.ru/link/?req=doc&amp;base=MLAW&amp;n=162066&amp;date=29.08.2025&amp;dst=100020&amp;field=134" TargetMode = "External"/>
	<Relationship Id="rId47" Type="http://schemas.openxmlformats.org/officeDocument/2006/relationships/hyperlink" Target="https://login.consultant.ru/link/?req=doc&amp;base=MLAW&amp;n=184007&amp;date=29.08.2025&amp;dst=100011&amp;field=134" TargetMode = "External"/>
	<Relationship Id="rId48" Type="http://schemas.openxmlformats.org/officeDocument/2006/relationships/hyperlink" Target="https://login.consultant.ru/link/?req=doc&amp;base=MLAW&amp;n=226036&amp;date=29.08.2025&amp;dst=100048&amp;field=134" TargetMode = "External"/>
	<Relationship Id="rId49" Type="http://schemas.openxmlformats.org/officeDocument/2006/relationships/hyperlink" Target="https://login.consultant.ru/link/?req=doc&amp;base=MLAW&amp;n=256650&amp;date=29.08.2025&amp;dst=100007&amp;field=134" TargetMode = "External"/>
	<Relationship Id="rId50" Type="http://schemas.openxmlformats.org/officeDocument/2006/relationships/hyperlink" Target="https://login.consultant.ru/link/?req=doc&amp;base=MLAW&amp;n=159360&amp;date=29.08.2025&amp;dst=100022&amp;field=134" TargetMode = "External"/>
	<Relationship Id="rId51" Type="http://schemas.openxmlformats.org/officeDocument/2006/relationships/hyperlink" Target="https://login.consultant.ru/link/?req=doc&amp;base=MLAW&amp;n=184007&amp;date=29.08.2025&amp;dst=100011&amp;field=134" TargetMode = "External"/>
	<Relationship Id="rId52" Type="http://schemas.openxmlformats.org/officeDocument/2006/relationships/hyperlink" Target="https://login.consultant.ru/link/?req=doc&amp;base=MLAW&amp;n=159360&amp;date=29.08.2025&amp;dst=100023&amp;field=134" TargetMode = "External"/>
	<Relationship Id="rId53" Type="http://schemas.openxmlformats.org/officeDocument/2006/relationships/hyperlink" Target="https://login.consultant.ru/link/?req=doc&amp;base=MLAW&amp;n=256650&amp;date=29.08.2025&amp;dst=100007&amp;field=134" TargetMode = "External"/>
	<Relationship Id="rId54" Type="http://schemas.openxmlformats.org/officeDocument/2006/relationships/hyperlink" Target="https://login.consultant.ru/link/?req=doc&amp;base=MLAW&amp;n=226036&amp;date=29.08.2025&amp;dst=100048&amp;field=134" TargetMode = "External"/>
	<Relationship Id="rId55" Type="http://schemas.openxmlformats.org/officeDocument/2006/relationships/hyperlink" Target="https://login.consultant.ru/link/?req=doc&amp;base=MLAW&amp;n=159360&amp;date=29.08.2025&amp;dst=100021&amp;field=134" TargetMode = "External"/>
	<Relationship Id="rId56" Type="http://schemas.openxmlformats.org/officeDocument/2006/relationships/hyperlink" Target="https://login.consultant.ru/link/?req=doc&amp;base=MLAW&amp;n=184007&amp;date=29.08.2025&amp;dst=100011&amp;field=134" TargetMode = "External"/>
	<Relationship Id="rId57" Type="http://schemas.openxmlformats.org/officeDocument/2006/relationships/hyperlink" Target="https://login.consultant.ru/link/?req=doc&amp;base=MLAW&amp;n=159360&amp;date=29.08.2025&amp;dst=100021&amp;field=134" TargetMode = "External"/>
	<Relationship Id="rId58" Type="http://schemas.openxmlformats.org/officeDocument/2006/relationships/hyperlink" Target="https://login.consultant.ru/link/?req=doc&amp;base=MLAW&amp;n=184007&amp;date=29.08.2025&amp;dst=100011&amp;field=134" TargetMode = "External"/>
	<Relationship Id="rId59" Type="http://schemas.openxmlformats.org/officeDocument/2006/relationships/hyperlink" Target="https://login.consultant.ru/link/?req=doc&amp;base=MLAW&amp;n=226036&amp;date=29.08.2025&amp;dst=100053&amp;field=134" TargetMode = "External"/>
	<Relationship Id="rId60" Type="http://schemas.openxmlformats.org/officeDocument/2006/relationships/hyperlink" Target="https://login.consultant.ru/link/?req=doc&amp;base=MLAW&amp;n=159360&amp;date=29.08.2025&amp;dst=100025&amp;field=134" TargetMode = "External"/>
	<Relationship Id="rId61" Type="http://schemas.openxmlformats.org/officeDocument/2006/relationships/hyperlink" Target="https://login.consultant.ru/link/?req=doc&amp;base=MLAW&amp;n=226036&amp;date=29.08.2025&amp;dst=100054&amp;field=134" TargetMode = "External"/>
	<Relationship Id="rId62" Type="http://schemas.openxmlformats.org/officeDocument/2006/relationships/hyperlink" Target="https://login.consultant.ru/link/?req=doc&amp;base=MLAW&amp;n=256650&amp;date=29.08.2025&amp;dst=100008&amp;field=134" TargetMode = "External"/>
	<Relationship Id="rId63" Type="http://schemas.openxmlformats.org/officeDocument/2006/relationships/hyperlink" Target="https://login.consultant.ru/link/?req=doc&amp;base=LAW&amp;n=511241&amp;date=29.08.2025&amp;dst=3704&amp;field=134" TargetMode = "External"/>
	<Relationship Id="rId64" Type="http://schemas.openxmlformats.org/officeDocument/2006/relationships/hyperlink" Target="https://login.consultant.ru/link/?req=doc&amp;base=LAW&amp;n=511241&amp;date=29.08.2025&amp;dst=3722&amp;field=134" TargetMode = "External"/>
	<Relationship Id="rId65" Type="http://schemas.openxmlformats.org/officeDocument/2006/relationships/hyperlink" Target="https://login.consultant.ru/link/?req=doc&amp;base=MLAW&amp;n=256650&amp;date=29.08.2025&amp;dst=100010&amp;field=134" TargetMode = "External"/>
	<Relationship Id="rId66" Type="http://schemas.openxmlformats.org/officeDocument/2006/relationships/hyperlink" Target="https://login.consultant.ru/link/?req=doc&amp;base=MLAW&amp;n=159360&amp;date=29.08.2025&amp;dst=100026&amp;field=134" TargetMode = "External"/>
	<Relationship Id="rId67" Type="http://schemas.openxmlformats.org/officeDocument/2006/relationships/hyperlink" Target="https://login.consultant.ru/link/?req=doc&amp;base=MLAW&amp;n=184007&amp;date=29.08.2025&amp;dst=100012&amp;field=134" TargetMode = "External"/>
	<Relationship Id="rId68" Type="http://schemas.openxmlformats.org/officeDocument/2006/relationships/hyperlink" Target="https://login.consultant.ru/link/?req=doc&amp;base=MLAW&amp;n=226036&amp;date=29.08.2025&amp;dst=100056&amp;field=134" TargetMode = "External"/>
	<Relationship Id="rId69" Type="http://schemas.openxmlformats.org/officeDocument/2006/relationships/hyperlink" Target="https://login.consultant.ru/link/?req=doc&amp;base=MLAW&amp;n=159360&amp;date=29.08.2025&amp;dst=100027&amp;field=134" TargetMode = "External"/>
	<Relationship Id="rId70" Type="http://schemas.openxmlformats.org/officeDocument/2006/relationships/hyperlink" Target="https://login.consultant.ru/link/?req=doc&amp;base=MLAW&amp;n=184007&amp;date=29.08.2025&amp;dst=100012&amp;field=134" TargetMode = "External"/>
	<Relationship Id="rId71" Type="http://schemas.openxmlformats.org/officeDocument/2006/relationships/hyperlink" Target="https://login.consultant.ru/link/?req=doc&amp;base=MLAW&amp;n=226036&amp;date=29.08.2025&amp;dst=100056&amp;field=134" TargetMode = "External"/>
	<Relationship Id="rId72" Type="http://schemas.openxmlformats.org/officeDocument/2006/relationships/hyperlink" Target="https://login.consultant.ru/link/?req=doc&amp;base=MLAW&amp;n=226036&amp;date=29.08.2025&amp;dst=100057&amp;field=134" TargetMode = "External"/>
	<Relationship Id="rId73" Type="http://schemas.openxmlformats.org/officeDocument/2006/relationships/hyperlink" Target="https://login.consultant.ru/link/?req=doc&amp;base=MLAW&amp;n=159360&amp;date=29.08.2025&amp;dst=100029&amp;field=134" TargetMode = "External"/>
	<Relationship Id="rId74" Type="http://schemas.openxmlformats.org/officeDocument/2006/relationships/hyperlink" Target="https://login.consultant.ru/link/?req=doc&amp;base=MLAW&amp;n=226036&amp;date=29.08.2025&amp;dst=100059&amp;field=134" TargetMode = "External"/>
	<Relationship Id="rId75" Type="http://schemas.openxmlformats.org/officeDocument/2006/relationships/hyperlink" Target="https://login.consultant.ru/link/?req=doc&amp;base=MLAW&amp;n=159360&amp;date=29.08.2025&amp;dst=100027&amp;field=134" TargetMode = "External"/>
	<Relationship Id="rId76" Type="http://schemas.openxmlformats.org/officeDocument/2006/relationships/hyperlink" Target="https://login.consultant.ru/link/?req=doc&amp;base=MLAW&amp;n=184007&amp;date=29.08.2025&amp;dst=100012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Москвы от 28.08.2013 N 566-ПП
(ред. от 05.08.2025)
"О проведении в городе Москве пилотного проекта по организации профильного обучения в образовательных организациях высшего образования, расположенных на территории города Москвы"
(вместе с "Положением о проведении в городе Москве пилотного проекта по организации профильного обучения в образовательных организациях высшего образования, расположенных на территории города Москвы", "Условиями проведения пилотного проекта по организаци</dc:title>
  <dcterms:created xsi:type="dcterms:W3CDTF">2025-08-29T13:10:53Z</dcterms:created>
</cp:coreProperties>
</file>